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F4327" w14:textId="13173D04" w:rsidR="008D7F16" w:rsidRDefault="00A62CB4">
      <w:pPr>
        <w:pStyle w:val="Title"/>
        <w:spacing w:line="240" w:lineRule="auto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EFFECTIVE 12/2/2016</w:t>
      </w:r>
    </w:p>
    <w:p w14:paraId="4A202A03" w14:textId="77777777" w:rsidR="00A62CB4" w:rsidRDefault="00A62CB4">
      <w:pPr>
        <w:pStyle w:val="Title"/>
        <w:spacing w:line="240" w:lineRule="auto"/>
        <w:outlineLvl w:val="0"/>
        <w:rPr>
          <w:rFonts w:ascii="Arial" w:hAnsi="Arial"/>
          <w:sz w:val="20"/>
        </w:rPr>
      </w:pPr>
    </w:p>
    <w:p w14:paraId="2FBE2235" w14:textId="0AF73E5D" w:rsidR="00FB1FE0" w:rsidRPr="00F74DB3" w:rsidRDefault="00FB1FE0">
      <w:pPr>
        <w:pStyle w:val="Title"/>
        <w:spacing w:line="240" w:lineRule="auto"/>
        <w:outlineLvl w:val="0"/>
        <w:rPr>
          <w:rFonts w:ascii="Arial" w:hAnsi="Arial"/>
          <w:sz w:val="20"/>
        </w:rPr>
      </w:pPr>
      <w:r w:rsidRPr="00F74DB3">
        <w:rPr>
          <w:rFonts w:ascii="Arial" w:hAnsi="Arial"/>
          <w:sz w:val="20"/>
        </w:rPr>
        <w:t>LAKE COUNTY</w:t>
      </w:r>
      <w:r w:rsidR="009334B9" w:rsidRPr="00F74DB3">
        <w:rPr>
          <w:rFonts w:ascii="Arial" w:hAnsi="Arial"/>
          <w:sz w:val="20"/>
        </w:rPr>
        <w:t xml:space="preserve"> EXPO CENTER/FAIRGROUNDS FARMER</w:t>
      </w:r>
      <w:r w:rsidRPr="00F74DB3">
        <w:rPr>
          <w:rFonts w:ascii="Arial" w:hAnsi="Arial"/>
          <w:sz w:val="20"/>
        </w:rPr>
        <w:t>S</w:t>
      </w:r>
      <w:r w:rsidR="009334B9" w:rsidRPr="00F74DB3">
        <w:rPr>
          <w:rFonts w:ascii="Arial" w:hAnsi="Arial"/>
          <w:sz w:val="20"/>
        </w:rPr>
        <w:t>’</w:t>
      </w:r>
      <w:r w:rsidRPr="00F74DB3">
        <w:rPr>
          <w:rFonts w:ascii="Arial" w:hAnsi="Arial"/>
          <w:sz w:val="20"/>
        </w:rPr>
        <w:t xml:space="preserve"> MARKET</w:t>
      </w:r>
    </w:p>
    <w:p w14:paraId="2C33186E" w14:textId="77777777" w:rsidR="00FB1FE0" w:rsidRPr="00F74DB3" w:rsidRDefault="001614B1">
      <w:pPr>
        <w:jc w:val="center"/>
        <w:rPr>
          <w:rFonts w:ascii="Arial" w:hAnsi="Arial"/>
          <w:b/>
          <w:sz w:val="20"/>
        </w:rPr>
      </w:pPr>
      <w:r w:rsidRPr="00F74DB3">
        <w:rPr>
          <w:rFonts w:ascii="Arial" w:hAnsi="Arial"/>
          <w:b/>
          <w:sz w:val="20"/>
        </w:rPr>
        <w:t>2101 CR 452, Eustis, FL 32726</w:t>
      </w:r>
      <w:bookmarkStart w:id="0" w:name="_GoBack"/>
      <w:bookmarkEnd w:id="0"/>
    </w:p>
    <w:p w14:paraId="3F3D113F" w14:textId="22DA918E" w:rsidR="00FB1FE0" w:rsidRPr="00A62CB4" w:rsidRDefault="00FB1FE0">
      <w:pPr>
        <w:jc w:val="center"/>
        <w:rPr>
          <w:rFonts w:ascii="Arial" w:hAnsi="Arial" w:cs="Arial"/>
          <w:sz w:val="20"/>
        </w:rPr>
      </w:pPr>
      <w:r w:rsidRPr="00A62CB4">
        <w:rPr>
          <w:rFonts w:ascii="Arial" w:hAnsi="Arial" w:cs="Arial"/>
          <w:sz w:val="20"/>
        </w:rPr>
        <w:t>Telephone (352)357-9692</w:t>
      </w:r>
      <w:r w:rsidR="00A62CB4">
        <w:rPr>
          <w:rFonts w:ascii="Arial" w:hAnsi="Arial" w:cs="Arial"/>
          <w:sz w:val="20"/>
        </w:rPr>
        <w:tab/>
      </w:r>
      <w:r w:rsidRPr="00A62CB4">
        <w:rPr>
          <w:rFonts w:ascii="Arial" w:hAnsi="Arial" w:cs="Arial"/>
          <w:sz w:val="20"/>
        </w:rPr>
        <w:t>Fax (352)589-6094</w:t>
      </w:r>
    </w:p>
    <w:p w14:paraId="2D8EC2CE" w14:textId="5F45CB96" w:rsidR="00DC69F7" w:rsidRPr="00A62CB4" w:rsidRDefault="00AC1737" w:rsidP="00A62CB4">
      <w:pPr>
        <w:jc w:val="center"/>
        <w:rPr>
          <w:rFonts w:ascii="Arial" w:hAnsi="Arial" w:cs="Arial"/>
          <w:sz w:val="20"/>
        </w:rPr>
      </w:pPr>
      <w:r w:rsidRPr="00A62CB4">
        <w:rPr>
          <w:rFonts w:ascii="Arial" w:hAnsi="Arial" w:cs="Arial"/>
          <w:sz w:val="20"/>
        </w:rPr>
        <w:t>cscharlau@lakecountyfl.gov</w:t>
      </w:r>
      <w:r w:rsidR="002E2D43" w:rsidRPr="00A62CB4">
        <w:rPr>
          <w:rFonts w:ascii="Arial" w:hAnsi="Arial" w:cs="Arial"/>
          <w:sz w:val="20"/>
        </w:rPr>
        <w:t xml:space="preserve"> or </w:t>
      </w:r>
      <w:hyperlink r:id="rId6" w:history="1">
        <w:r w:rsidR="00A62CB4" w:rsidRPr="00A62CB4">
          <w:rPr>
            <w:rStyle w:val="Hyperlink"/>
            <w:rFonts w:ascii="Arial" w:hAnsi="Arial" w:cs="Arial"/>
            <w:sz w:val="20"/>
          </w:rPr>
          <w:t>smcparland@lakecountyfl.gov</w:t>
        </w:r>
      </w:hyperlink>
      <w:r w:rsidR="00A62CB4" w:rsidRPr="00A62CB4">
        <w:rPr>
          <w:rFonts w:ascii="Arial" w:hAnsi="Arial" w:cs="Arial"/>
          <w:sz w:val="20"/>
        </w:rPr>
        <w:br/>
      </w:r>
      <w:r w:rsidR="00FB1FE0" w:rsidRPr="00A62CB4">
        <w:rPr>
          <w:rFonts w:ascii="Arial" w:hAnsi="Arial" w:cs="Arial"/>
          <w:sz w:val="20"/>
        </w:rPr>
        <w:t>Located at the Intersection of CR 452 &amp; CR 44</w:t>
      </w:r>
      <w:r w:rsidR="00DC69F7" w:rsidRPr="00A62CB4">
        <w:rPr>
          <w:rFonts w:ascii="Arial" w:hAnsi="Arial" w:cs="Arial"/>
          <w:sz w:val="20"/>
        </w:rPr>
        <w:t xml:space="preserve"> </w:t>
      </w:r>
    </w:p>
    <w:p w14:paraId="0D6DA3C6" w14:textId="77777777" w:rsidR="00FC5853" w:rsidRDefault="00DC69F7" w:rsidP="00DC69F7">
      <w:pPr>
        <w:jc w:val="center"/>
        <w:rPr>
          <w:rFonts w:ascii="Arial" w:hAnsi="Arial" w:cs="Arial"/>
          <w:sz w:val="20"/>
        </w:rPr>
      </w:pPr>
      <w:r w:rsidRPr="00FC5853">
        <w:rPr>
          <w:rFonts w:ascii="Arial" w:hAnsi="Arial" w:cs="Arial"/>
          <w:sz w:val="20"/>
        </w:rPr>
        <w:t xml:space="preserve">OFFICE HOURS: </w:t>
      </w:r>
    </w:p>
    <w:p w14:paraId="58D411EE" w14:textId="7797964B" w:rsidR="00DC69F7" w:rsidRPr="00FC5853" w:rsidRDefault="00DC69F7" w:rsidP="00DC69F7">
      <w:pPr>
        <w:jc w:val="center"/>
        <w:rPr>
          <w:rFonts w:ascii="Arial" w:hAnsi="Arial" w:cs="Arial"/>
          <w:sz w:val="20"/>
        </w:rPr>
      </w:pPr>
      <w:r w:rsidRPr="00FC5853">
        <w:rPr>
          <w:rFonts w:ascii="Arial" w:hAnsi="Arial" w:cs="Arial"/>
          <w:sz w:val="20"/>
        </w:rPr>
        <w:t xml:space="preserve">Monday-Friday, 8am-5pm (closed daily from 12pm-1pm for lunch, except on Thursdays) </w:t>
      </w:r>
    </w:p>
    <w:p w14:paraId="5AC0C109" w14:textId="77777777" w:rsidR="00FB1FE0" w:rsidRPr="00F74DB3" w:rsidRDefault="00FB1FE0">
      <w:pPr>
        <w:jc w:val="center"/>
        <w:rPr>
          <w:rFonts w:ascii="Arial" w:hAnsi="Arial"/>
          <w:sz w:val="20"/>
        </w:rPr>
      </w:pPr>
      <w:r w:rsidRPr="00F74DB3">
        <w:rPr>
          <w:rFonts w:ascii="Arial" w:hAnsi="Arial"/>
          <w:sz w:val="20"/>
        </w:rPr>
        <w:t>****************************************************************************************</w:t>
      </w:r>
    </w:p>
    <w:p w14:paraId="1CDBE057" w14:textId="77777777" w:rsidR="00A62CB4" w:rsidRDefault="00FB1FE0" w:rsidP="00A62CB4">
      <w:pPr>
        <w:jc w:val="both"/>
        <w:rPr>
          <w:rFonts w:ascii="Arial" w:hAnsi="Arial"/>
          <w:sz w:val="20"/>
        </w:rPr>
      </w:pPr>
      <w:r w:rsidRPr="00F74DB3">
        <w:rPr>
          <w:rFonts w:ascii="Arial" w:hAnsi="Arial"/>
          <w:sz w:val="20"/>
        </w:rPr>
        <w:t xml:space="preserve">The following rules and regulations are necessary for the orderly operation of </w:t>
      </w:r>
      <w:r w:rsidR="00086B63" w:rsidRPr="00F74DB3">
        <w:rPr>
          <w:rFonts w:ascii="Arial" w:hAnsi="Arial"/>
          <w:sz w:val="20"/>
        </w:rPr>
        <w:t>the</w:t>
      </w:r>
      <w:r w:rsidRPr="00F74DB3">
        <w:rPr>
          <w:rFonts w:ascii="Arial" w:hAnsi="Arial"/>
          <w:sz w:val="20"/>
        </w:rPr>
        <w:t xml:space="preserve"> </w:t>
      </w:r>
      <w:r w:rsidR="00B77C3D" w:rsidRPr="00F74DB3">
        <w:rPr>
          <w:rFonts w:ascii="Arial" w:hAnsi="Arial"/>
          <w:sz w:val="20"/>
        </w:rPr>
        <w:t>M</w:t>
      </w:r>
      <w:r w:rsidRPr="00F74DB3">
        <w:rPr>
          <w:rFonts w:ascii="Arial" w:hAnsi="Arial"/>
          <w:sz w:val="20"/>
        </w:rPr>
        <w:t>arket.</w:t>
      </w:r>
      <w:r w:rsidR="008D7F16">
        <w:rPr>
          <w:rFonts w:ascii="Arial" w:hAnsi="Arial"/>
          <w:sz w:val="20"/>
        </w:rPr>
        <w:t xml:space="preserve"> </w:t>
      </w:r>
      <w:r w:rsidR="00B77C3D" w:rsidRPr="00F74DB3">
        <w:rPr>
          <w:rFonts w:ascii="Arial" w:hAnsi="Arial"/>
          <w:sz w:val="20"/>
        </w:rPr>
        <w:t>The Market is operated by Lake County</w:t>
      </w:r>
      <w:r w:rsidRPr="00F74DB3">
        <w:rPr>
          <w:rFonts w:ascii="Arial" w:hAnsi="Arial"/>
          <w:sz w:val="20"/>
        </w:rPr>
        <w:t xml:space="preserve">, under the supervision of the </w:t>
      </w:r>
      <w:r w:rsidR="0069263B" w:rsidRPr="00F74DB3">
        <w:rPr>
          <w:rFonts w:ascii="Arial" w:hAnsi="Arial"/>
          <w:sz w:val="20"/>
        </w:rPr>
        <w:t>Department of Public Resources</w:t>
      </w:r>
      <w:r w:rsidR="00B77C3D" w:rsidRPr="00F74DB3">
        <w:rPr>
          <w:rFonts w:ascii="Arial" w:hAnsi="Arial"/>
          <w:sz w:val="20"/>
        </w:rPr>
        <w:t xml:space="preserve">. </w:t>
      </w:r>
      <w:r w:rsidR="0069263B" w:rsidRPr="00F74DB3">
        <w:rPr>
          <w:rFonts w:ascii="Arial" w:hAnsi="Arial"/>
          <w:color w:val="000000"/>
          <w:sz w:val="20"/>
        </w:rPr>
        <w:t xml:space="preserve"> </w:t>
      </w:r>
      <w:r w:rsidRPr="00F74DB3">
        <w:rPr>
          <w:rFonts w:ascii="Arial" w:hAnsi="Arial"/>
          <w:sz w:val="20"/>
        </w:rPr>
        <w:t>These rules may be changed from time to time</w:t>
      </w:r>
      <w:r w:rsidR="00B77C3D" w:rsidRPr="00F74DB3">
        <w:rPr>
          <w:rFonts w:ascii="Arial" w:hAnsi="Arial"/>
          <w:sz w:val="20"/>
        </w:rPr>
        <w:t>, as approved by the Board of County Commissioners.</w:t>
      </w:r>
    </w:p>
    <w:p w14:paraId="193B785F" w14:textId="504C5EC1" w:rsidR="00FB1FE0" w:rsidRPr="00F74DB3" w:rsidRDefault="00FB1FE0" w:rsidP="00A62CB4">
      <w:pPr>
        <w:jc w:val="both"/>
        <w:rPr>
          <w:rFonts w:ascii="Arial" w:hAnsi="Arial"/>
          <w:strike/>
          <w:sz w:val="20"/>
        </w:rPr>
      </w:pPr>
      <w:r w:rsidRPr="00F74DB3">
        <w:rPr>
          <w:rFonts w:ascii="Arial" w:hAnsi="Arial"/>
          <w:strike/>
          <w:sz w:val="20"/>
        </w:rPr>
        <w:t xml:space="preserve"> </w:t>
      </w:r>
    </w:p>
    <w:p w14:paraId="1985A4B0" w14:textId="77777777" w:rsidR="00FB1FE0" w:rsidRPr="00F74DB3" w:rsidRDefault="00FB1FE0">
      <w:pPr>
        <w:jc w:val="center"/>
        <w:outlineLvl w:val="0"/>
        <w:rPr>
          <w:rFonts w:ascii="Arial" w:hAnsi="Arial"/>
          <w:b/>
          <w:sz w:val="20"/>
          <w:u w:val="single"/>
        </w:rPr>
      </w:pPr>
      <w:r w:rsidRPr="00F74DB3">
        <w:rPr>
          <w:rFonts w:ascii="Arial" w:hAnsi="Arial"/>
          <w:b/>
          <w:sz w:val="20"/>
          <w:u w:val="single"/>
        </w:rPr>
        <w:t>RULES AND REGULATIONS</w:t>
      </w:r>
    </w:p>
    <w:p w14:paraId="370BB50D" w14:textId="77777777" w:rsidR="00B77C3D" w:rsidRPr="00F74DB3" w:rsidRDefault="00B77C3D">
      <w:pPr>
        <w:jc w:val="center"/>
        <w:outlineLvl w:val="0"/>
        <w:rPr>
          <w:rFonts w:ascii="Arial" w:hAnsi="Arial"/>
          <w:b/>
          <w:sz w:val="20"/>
          <w:u w:val="single"/>
        </w:rPr>
      </w:pPr>
    </w:p>
    <w:p w14:paraId="572D87A4" w14:textId="77777777" w:rsidR="001D07DE" w:rsidRPr="00F74DB3" w:rsidRDefault="00FB1FE0">
      <w:pPr>
        <w:jc w:val="center"/>
        <w:outlineLvl w:val="0"/>
        <w:rPr>
          <w:rFonts w:ascii="Arial" w:hAnsi="Arial"/>
          <w:b/>
          <w:sz w:val="20"/>
        </w:rPr>
      </w:pPr>
      <w:r w:rsidRPr="00F74DB3">
        <w:rPr>
          <w:rFonts w:ascii="Arial" w:hAnsi="Arial"/>
          <w:b/>
          <w:sz w:val="20"/>
        </w:rPr>
        <w:t>MARKET IS HELD EVERY THURSDAY</w:t>
      </w:r>
      <w:r w:rsidR="00D60D53" w:rsidRPr="00F74DB3">
        <w:rPr>
          <w:rFonts w:ascii="Arial" w:hAnsi="Arial"/>
          <w:b/>
          <w:sz w:val="20"/>
        </w:rPr>
        <w:t xml:space="preserve"> BEGINNING AT 8</w:t>
      </w:r>
      <w:r w:rsidR="00283B5D" w:rsidRPr="00F74DB3">
        <w:rPr>
          <w:rFonts w:ascii="Arial" w:hAnsi="Arial"/>
          <w:b/>
          <w:sz w:val="20"/>
        </w:rPr>
        <w:t>:00</w:t>
      </w:r>
      <w:r w:rsidR="00B77C3D" w:rsidRPr="00F74DB3">
        <w:rPr>
          <w:rFonts w:ascii="Arial" w:hAnsi="Arial"/>
          <w:b/>
          <w:sz w:val="20"/>
        </w:rPr>
        <w:t xml:space="preserve"> </w:t>
      </w:r>
      <w:r w:rsidR="00D60D53" w:rsidRPr="00F74DB3">
        <w:rPr>
          <w:rFonts w:ascii="Arial" w:hAnsi="Arial"/>
          <w:b/>
          <w:sz w:val="20"/>
        </w:rPr>
        <w:t>AM</w:t>
      </w:r>
      <w:r w:rsidRPr="00F74DB3">
        <w:rPr>
          <w:rFonts w:ascii="Arial" w:hAnsi="Arial"/>
          <w:b/>
          <w:sz w:val="20"/>
        </w:rPr>
        <w:t xml:space="preserve"> </w:t>
      </w:r>
      <w:r w:rsidR="00B77C3D" w:rsidRPr="00F74DB3">
        <w:rPr>
          <w:rFonts w:ascii="Arial" w:hAnsi="Arial"/>
          <w:b/>
          <w:sz w:val="20"/>
        </w:rPr>
        <w:t xml:space="preserve">EXCLUDING </w:t>
      </w:r>
      <w:r w:rsidRPr="00F74DB3">
        <w:rPr>
          <w:rFonts w:ascii="Arial" w:hAnsi="Arial"/>
          <w:b/>
          <w:sz w:val="20"/>
        </w:rPr>
        <w:t>HOLIDAYS</w:t>
      </w:r>
      <w:r w:rsidR="0069263B" w:rsidRPr="00F74DB3">
        <w:rPr>
          <w:rFonts w:ascii="Arial" w:hAnsi="Arial"/>
          <w:b/>
          <w:sz w:val="20"/>
        </w:rPr>
        <w:t xml:space="preserve"> </w:t>
      </w:r>
    </w:p>
    <w:p w14:paraId="08B98934" w14:textId="77777777" w:rsidR="001D07DE" w:rsidRPr="00F74DB3" w:rsidRDefault="001D07DE">
      <w:pPr>
        <w:jc w:val="center"/>
        <w:outlineLvl w:val="0"/>
        <w:rPr>
          <w:rFonts w:ascii="Arial" w:hAnsi="Arial"/>
          <w:b/>
          <w:sz w:val="20"/>
        </w:rPr>
      </w:pPr>
      <w:r w:rsidRPr="00F74DB3">
        <w:rPr>
          <w:rFonts w:ascii="Arial" w:hAnsi="Arial"/>
          <w:b/>
          <w:sz w:val="20"/>
        </w:rPr>
        <w:t>MARKET IS CLOSED DURING</w:t>
      </w:r>
      <w:r w:rsidR="0069263B" w:rsidRPr="00F74DB3">
        <w:rPr>
          <w:rFonts w:ascii="Arial" w:hAnsi="Arial"/>
          <w:b/>
          <w:sz w:val="20"/>
        </w:rPr>
        <w:t xml:space="preserve"> THE </w:t>
      </w:r>
      <w:r w:rsidR="001D005E" w:rsidRPr="00F74DB3">
        <w:rPr>
          <w:rFonts w:ascii="Arial" w:hAnsi="Arial"/>
          <w:b/>
          <w:sz w:val="20"/>
        </w:rPr>
        <w:t xml:space="preserve">OPERATION OF THE </w:t>
      </w:r>
      <w:r w:rsidR="0069263B" w:rsidRPr="00F74DB3">
        <w:rPr>
          <w:rFonts w:ascii="Arial" w:hAnsi="Arial"/>
          <w:b/>
          <w:sz w:val="20"/>
        </w:rPr>
        <w:t>LAKE COUNTY FAIR</w:t>
      </w:r>
      <w:r w:rsidR="00D60D53" w:rsidRPr="00F74DB3">
        <w:rPr>
          <w:rFonts w:ascii="Arial" w:hAnsi="Arial"/>
          <w:b/>
          <w:sz w:val="20"/>
        </w:rPr>
        <w:t xml:space="preserve">. </w:t>
      </w:r>
    </w:p>
    <w:p w14:paraId="50D15593" w14:textId="77777777" w:rsidR="00FB1FE0" w:rsidRPr="00F74DB3" w:rsidRDefault="00D60D53">
      <w:pPr>
        <w:jc w:val="center"/>
        <w:outlineLvl w:val="0"/>
        <w:rPr>
          <w:rFonts w:ascii="Arial" w:hAnsi="Arial"/>
          <w:b/>
          <w:sz w:val="20"/>
        </w:rPr>
      </w:pPr>
      <w:r w:rsidRPr="00F74DB3">
        <w:rPr>
          <w:rFonts w:ascii="Arial" w:hAnsi="Arial"/>
          <w:b/>
          <w:sz w:val="20"/>
        </w:rPr>
        <w:t xml:space="preserve">CLOSING TIMES MAY VARY DEPENDING ON </w:t>
      </w:r>
      <w:r w:rsidR="001D07DE" w:rsidRPr="00F74DB3">
        <w:rPr>
          <w:rFonts w:ascii="Arial" w:hAnsi="Arial"/>
          <w:b/>
          <w:sz w:val="20"/>
        </w:rPr>
        <w:t>ACTIVITY AND WEATHER CONDITIONS</w:t>
      </w:r>
    </w:p>
    <w:p w14:paraId="09CCBF66" w14:textId="77777777" w:rsidR="00B77C3D" w:rsidRPr="00F74DB3" w:rsidRDefault="00B77C3D">
      <w:pPr>
        <w:rPr>
          <w:rFonts w:ascii="Arial" w:hAnsi="Arial"/>
          <w:b/>
          <w:sz w:val="20"/>
        </w:rPr>
      </w:pPr>
    </w:p>
    <w:p w14:paraId="0ED75B1D" w14:textId="77777777" w:rsidR="00FB1FE0" w:rsidRPr="00F74DB3" w:rsidRDefault="00FB1FE0">
      <w:pPr>
        <w:rPr>
          <w:rFonts w:ascii="Arial" w:hAnsi="Arial"/>
          <w:sz w:val="20"/>
        </w:rPr>
      </w:pPr>
      <w:r w:rsidRPr="00F74DB3">
        <w:rPr>
          <w:rFonts w:ascii="Arial" w:hAnsi="Arial"/>
          <w:b/>
          <w:sz w:val="20"/>
        </w:rPr>
        <w:t>1.</w:t>
      </w:r>
      <w:r w:rsidRPr="00F74DB3">
        <w:rPr>
          <w:rFonts w:ascii="Arial" w:hAnsi="Arial"/>
          <w:sz w:val="20"/>
        </w:rPr>
        <w:t xml:space="preserve"> </w:t>
      </w:r>
      <w:r w:rsidRPr="00F74DB3">
        <w:rPr>
          <w:rFonts w:ascii="Arial" w:hAnsi="Arial"/>
          <w:b/>
          <w:sz w:val="20"/>
        </w:rPr>
        <w:t>MARKET HOURS:</w:t>
      </w:r>
    </w:p>
    <w:p w14:paraId="76CF1DB5" w14:textId="77777777" w:rsidR="00436620" w:rsidRPr="00F74DB3" w:rsidRDefault="00FB1FE0" w:rsidP="00BC6EE7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F74DB3">
        <w:rPr>
          <w:rFonts w:ascii="Arial" w:hAnsi="Arial"/>
          <w:sz w:val="20"/>
        </w:rPr>
        <w:t xml:space="preserve">Vendors' gates are open from 6:00 AM to </w:t>
      </w:r>
      <w:r w:rsidR="00D06AF9" w:rsidRPr="00F74DB3">
        <w:rPr>
          <w:rFonts w:ascii="Arial" w:hAnsi="Arial"/>
          <w:sz w:val="20"/>
        </w:rPr>
        <w:t>7:45</w:t>
      </w:r>
      <w:r w:rsidRPr="00F74DB3">
        <w:rPr>
          <w:rFonts w:ascii="Arial" w:hAnsi="Arial"/>
          <w:sz w:val="20"/>
        </w:rPr>
        <w:t xml:space="preserve"> AM.</w:t>
      </w:r>
      <w:r w:rsidR="00B6637A" w:rsidRPr="00F74DB3">
        <w:rPr>
          <w:rFonts w:ascii="Arial" w:hAnsi="Arial"/>
          <w:sz w:val="20"/>
        </w:rPr>
        <w:t xml:space="preserve">  </w:t>
      </w:r>
      <w:r w:rsidR="00283B5D" w:rsidRPr="00F74DB3">
        <w:rPr>
          <w:rFonts w:ascii="Arial" w:hAnsi="Arial"/>
          <w:b/>
          <w:i/>
          <w:sz w:val="20"/>
        </w:rPr>
        <w:t xml:space="preserve">ALL GATES CLOSE AT </w:t>
      </w:r>
      <w:r w:rsidR="00D06AF9" w:rsidRPr="00F74DB3">
        <w:rPr>
          <w:rFonts w:ascii="Arial" w:hAnsi="Arial"/>
          <w:b/>
          <w:i/>
          <w:sz w:val="20"/>
        </w:rPr>
        <w:t>7:45</w:t>
      </w:r>
      <w:r w:rsidR="002F2EE5" w:rsidRPr="00F74DB3">
        <w:rPr>
          <w:rFonts w:ascii="Arial" w:hAnsi="Arial"/>
          <w:b/>
          <w:i/>
          <w:sz w:val="20"/>
        </w:rPr>
        <w:t xml:space="preserve"> AM</w:t>
      </w:r>
      <w:r w:rsidR="00283B5D" w:rsidRPr="00F74DB3">
        <w:rPr>
          <w:rFonts w:ascii="Arial" w:hAnsi="Arial"/>
          <w:b/>
          <w:i/>
          <w:sz w:val="20"/>
        </w:rPr>
        <w:t xml:space="preserve"> </w:t>
      </w:r>
      <w:r w:rsidR="00283B5D" w:rsidRPr="00F74DB3">
        <w:rPr>
          <w:rFonts w:ascii="Arial" w:hAnsi="Arial"/>
          <w:b/>
          <w:i/>
          <w:caps/>
          <w:sz w:val="20"/>
        </w:rPr>
        <w:t>to vehicULAR</w:t>
      </w:r>
      <w:r w:rsidR="00086B63" w:rsidRPr="00F74DB3">
        <w:rPr>
          <w:rFonts w:ascii="Arial" w:hAnsi="Arial"/>
          <w:b/>
          <w:i/>
          <w:caps/>
          <w:sz w:val="20"/>
        </w:rPr>
        <w:t xml:space="preserve"> traffic</w:t>
      </w:r>
      <w:r w:rsidR="00086B63" w:rsidRPr="00F74DB3">
        <w:rPr>
          <w:rFonts w:ascii="Arial" w:hAnsi="Arial"/>
          <w:sz w:val="20"/>
        </w:rPr>
        <w:t xml:space="preserve">.  </w:t>
      </w:r>
      <w:r w:rsidR="00283B5D" w:rsidRPr="00F74DB3">
        <w:rPr>
          <w:rFonts w:ascii="Arial" w:hAnsi="Arial"/>
          <w:sz w:val="20"/>
        </w:rPr>
        <w:t xml:space="preserve">Any space unoccupied by </w:t>
      </w:r>
      <w:r w:rsidR="00A62327" w:rsidRPr="00F74DB3">
        <w:rPr>
          <w:rFonts w:ascii="Arial" w:hAnsi="Arial"/>
          <w:sz w:val="20"/>
        </w:rPr>
        <w:t>7:45</w:t>
      </w:r>
      <w:r w:rsidR="00283B5D" w:rsidRPr="00F74DB3">
        <w:rPr>
          <w:rFonts w:ascii="Arial" w:hAnsi="Arial"/>
          <w:sz w:val="20"/>
        </w:rPr>
        <w:t xml:space="preserve"> AM may be rented to other parties</w:t>
      </w:r>
      <w:r w:rsidR="00A62327" w:rsidRPr="00F74DB3">
        <w:rPr>
          <w:rFonts w:ascii="Arial" w:hAnsi="Arial"/>
          <w:b/>
          <w:i/>
          <w:sz w:val="20"/>
        </w:rPr>
        <w:t xml:space="preserve">. </w:t>
      </w:r>
      <w:r w:rsidR="00A62327" w:rsidRPr="00F74DB3">
        <w:rPr>
          <w:rFonts w:ascii="Arial" w:hAnsi="Arial"/>
          <w:sz w:val="20"/>
        </w:rPr>
        <w:t xml:space="preserve"> </w:t>
      </w:r>
      <w:r w:rsidR="00AB3857" w:rsidRPr="00F74DB3">
        <w:rPr>
          <w:rFonts w:ascii="Arial" w:hAnsi="Arial"/>
          <w:sz w:val="20"/>
        </w:rPr>
        <w:t>T</w:t>
      </w:r>
      <w:r w:rsidR="00E52A48" w:rsidRPr="00F74DB3">
        <w:rPr>
          <w:rFonts w:ascii="Arial" w:hAnsi="Arial" w:cs="Arial"/>
          <w:sz w:val="20"/>
        </w:rPr>
        <w:t xml:space="preserve">he </w:t>
      </w:r>
      <w:r w:rsidR="00FB2ACF" w:rsidRPr="00F74DB3">
        <w:rPr>
          <w:rFonts w:ascii="Arial" w:hAnsi="Arial" w:cs="Arial"/>
          <w:sz w:val="20"/>
        </w:rPr>
        <w:t>g</w:t>
      </w:r>
      <w:r w:rsidR="00E52A48" w:rsidRPr="00F74DB3">
        <w:rPr>
          <w:rFonts w:ascii="Arial" w:hAnsi="Arial" w:cs="Arial"/>
          <w:sz w:val="20"/>
        </w:rPr>
        <w:t xml:space="preserve">rounds </w:t>
      </w:r>
      <w:r w:rsidR="00D60D53" w:rsidRPr="00F74DB3">
        <w:rPr>
          <w:rFonts w:ascii="Arial" w:hAnsi="Arial" w:cs="Arial"/>
          <w:sz w:val="20"/>
        </w:rPr>
        <w:t>and</w:t>
      </w:r>
      <w:r w:rsidR="00E52A48" w:rsidRPr="00F74DB3">
        <w:rPr>
          <w:rFonts w:ascii="Arial" w:hAnsi="Arial" w:cs="Arial"/>
          <w:sz w:val="20"/>
        </w:rPr>
        <w:t xml:space="preserve"> </w:t>
      </w:r>
      <w:r w:rsidR="00DD2D0E" w:rsidRPr="00F74DB3">
        <w:rPr>
          <w:rFonts w:ascii="Arial" w:hAnsi="Arial" w:cs="Arial"/>
          <w:sz w:val="20"/>
        </w:rPr>
        <w:t xml:space="preserve">buildings will </w:t>
      </w:r>
      <w:r w:rsidR="00E52A48" w:rsidRPr="00F74DB3">
        <w:rPr>
          <w:rFonts w:ascii="Arial" w:hAnsi="Arial" w:cs="Arial"/>
          <w:sz w:val="20"/>
        </w:rPr>
        <w:t>close</w:t>
      </w:r>
      <w:r w:rsidR="007E0C73" w:rsidRPr="00F74DB3">
        <w:rPr>
          <w:rFonts w:ascii="Arial" w:hAnsi="Arial" w:cs="Arial"/>
          <w:sz w:val="20"/>
        </w:rPr>
        <w:t xml:space="preserve"> to vendors</w:t>
      </w:r>
      <w:r w:rsidR="00E52A48" w:rsidRPr="00F74DB3">
        <w:rPr>
          <w:rFonts w:ascii="Arial" w:hAnsi="Arial" w:cs="Arial"/>
          <w:sz w:val="20"/>
        </w:rPr>
        <w:t xml:space="preserve"> at 4:30 </w:t>
      </w:r>
      <w:r w:rsidR="00FB2ACF" w:rsidRPr="00F74DB3">
        <w:rPr>
          <w:rFonts w:ascii="Arial" w:hAnsi="Arial" w:cs="Arial"/>
          <w:sz w:val="20"/>
        </w:rPr>
        <w:t>PM</w:t>
      </w:r>
      <w:r w:rsidR="00E52A48" w:rsidRPr="00F74DB3">
        <w:rPr>
          <w:rFonts w:ascii="Arial" w:hAnsi="Arial" w:cs="Arial"/>
          <w:sz w:val="20"/>
        </w:rPr>
        <w:t xml:space="preserve"> on Thursdays</w:t>
      </w:r>
      <w:r w:rsidR="00DD2D0E" w:rsidRPr="00F74DB3">
        <w:rPr>
          <w:rFonts w:ascii="Arial" w:hAnsi="Arial" w:cs="Arial"/>
          <w:sz w:val="20"/>
        </w:rPr>
        <w:t xml:space="preserve"> </w:t>
      </w:r>
      <w:r w:rsidR="0069263B" w:rsidRPr="00F74DB3">
        <w:rPr>
          <w:rFonts w:ascii="Arial" w:hAnsi="Arial" w:cs="Arial"/>
          <w:sz w:val="20"/>
        </w:rPr>
        <w:t xml:space="preserve">and at 4:00 </w:t>
      </w:r>
      <w:r w:rsidR="00FB2ACF" w:rsidRPr="00F74DB3">
        <w:rPr>
          <w:rFonts w:ascii="Arial" w:hAnsi="Arial" w:cs="Arial"/>
          <w:sz w:val="20"/>
        </w:rPr>
        <w:t>PM</w:t>
      </w:r>
      <w:r w:rsidR="0069263B" w:rsidRPr="00F74DB3">
        <w:rPr>
          <w:rFonts w:ascii="Arial" w:hAnsi="Arial" w:cs="Arial"/>
          <w:sz w:val="20"/>
        </w:rPr>
        <w:t xml:space="preserve"> on Wednesdays. </w:t>
      </w:r>
    </w:p>
    <w:p w14:paraId="02B38F1C" w14:textId="77777777" w:rsidR="00DD2D0E" w:rsidRPr="00F74DB3" w:rsidRDefault="00436620" w:rsidP="00BC6EE7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F74DB3">
        <w:rPr>
          <w:rFonts w:ascii="Arial" w:hAnsi="Arial"/>
          <w:sz w:val="20"/>
        </w:rPr>
        <w:t>Wednesday setup is allowed between 8:00 AM and 4:00 PM when there is no conflict with another event on the grounds.</w:t>
      </w:r>
      <w:r w:rsidR="0069263B" w:rsidRPr="00F74DB3">
        <w:rPr>
          <w:rFonts w:ascii="Arial" w:hAnsi="Arial" w:cs="Arial"/>
          <w:sz w:val="20"/>
        </w:rPr>
        <w:t xml:space="preserve"> </w:t>
      </w:r>
    </w:p>
    <w:p w14:paraId="3D85DD72" w14:textId="661DD666" w:rsidR="00FB1FE0" w:rsidRPr="00F74DB3" w:rsidRDefault="00FB1FE0" w:rsidP="00BC6EE7">
      <w:pPr>
        <w:jc w:val="both"/>
        <w:rPr>
          <w:rFonts w:ascii="Arial" w:hAnsi="Arial"/>
          <w:strike/>
          <w:sz w:val="20"/>
        </w:rPr>
      </w:pPr>
    </w:p>
    <w:p w14:paraId="538D21B3" w14:textId="77777777" w:rsidR="00FB1FE0" w:rsidRPr="00F74DB3" w:rsidRDefault="00FB1FE0" w:rsidP="00BC6EE7">
      <w:pPr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F74DB3">
        <w:rPr>
          <w:rFonts w:ascii="Arial" w:hAnsi="Arial"/>
          <w:b/>
          <w:sz w:val="20"/>
        </w:rPr>
        <w:t>VENDOR RENT:</w:t>
      </w:r>
      <w:r w:rsidRPr="00F74DB3">
        <w:rPr>
          <w:rFonts w:ascii="Arial" w:hAnsi="Arial"/>
          <w:sz w:val="20"/>
        </w:rPr>
        <w:t xml:space="preserve"> </w:t>
      </w:r>
    </w:p>
    <w:p w14:paraId="6852C537" w14:textId="77777777" w:rsidR="00FB2ACF" w:rsidRPr="00F74DB3" w:rsidRDefault="00FB1FE0" w:rsidP="00BC6EE7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F74DB3">
        <w:rPr>
          <w:rFonts w:ascii="Arial" w:hAnsi="Arial"/>
          <w:sz w:val="20"/>
        </w:rPr>
        <w:t>Rent must be paid in the Expo Office</w:t>
      </w:r>
      <w:r w:rsidR="00594C8D" w:rsidRPr="00F74DB3">
        <w:rPr>
          <w:rFonts w:ascii="Arial" w:hAnsi="Arial"/>
          <w:sz w:val="20"/>
        </w:rPr>
        <w:t xml:space="preserve"> or at the rental window</w:t>
      </w:r>
      <w:r w:rsidR="00DC69F7" w:rsidRPr="00F74DB3">
        <w:rPr>
          <w:rFonts w:ascii="Arial" w:hAnsi="Arial"/>
          <w:sz w:val="20"/>
        </w:rPr>
        <w:t>.</w:t>
      </w:r>
      <w:r w:rsidRPr="00F74DB3">
        <w:rPr>
          <w:rFonts w:ascii="Arial" w:hAnsi="Arial"/>
          <w:sz w:val="20"/>
        </w:rPr>
        <w:t xml:space="preserve">  </w:t>
      </w:r>
      <w:r w:rsidR="00124D02" w:rsidRPr="00F74DB3">
        <w:rPr>
          <w:rFonts w:ascii="Arial" w:hAnsi="Arial"/>
          <w:b/>
          <w:i/>
          <w:sz w:val="20"/>
        </w:rPr>
        <w:t>NO REFUNDS OR RAINCHECKS</w:t>
      </w:r>
      <w:r w:rsidR="00FB2ACF" w:rsidRPr="00F74DB3">
        <w:rPr>
          <w:rFonts w:ascii="Arial" w:hAnsi="Arial"/>
          <w:b/>
          <w:i/>
          <w:sz w:val="20"/>
        </w:rPr>
        <w:t xml:space="preserve"> WILL BE GIVEN</w:t>
      </w:r>
      <w:r w:rsidR="00124D02" w:rsidRPr="00F74DB3">
        <w:rPr>
          <w:rFonts w:ascii="Arial" w:hAnsi="Arial"/>
          <w:b/>
          <w:i/>
          <w:sz w:val="20"/>
        </w:rPr>
        <w:t xml:space="preserve">. </w:t>
      </w:r>
      <w:r w:rsidR="003F09F7" w:rsidRPr="00F74DB3">
        <w:rPr>
          <w:rFonts w:ascii="Arial" w:hAnsi="Arial"/>
          <w:b/>
          <w:i/>
          <w:sz w:val="20"/>
        </w:rPr>
        <w:t xml:space="preserve"> </w:t>
      </w:r>
    </w:p>
    <w:p w14:paraId="4A64AC1E" w14:textId="77777777" w:rsidR="00FB1FE0" w:rsidRPr="00F74DB3" w:rsidRDefault="00FE0264" w:rsidP="00BC6EE7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F74DB3">
        <w:rPr>
          <w:rFonts w:ascii="Arial" w:hAnsi="Arial"/>
          <w:sz w:val="20"/>
        </w:rPr>
        <w:t>Monthly v</w:t>
      </w:r>
      <w:r w:rsidR="00977853" w:rsidRPr="00F74DB3">
        <w:rPr>
          <w:rFonts w:ascii="Arial" w:hAnsi="Arial"/>
          <w:sz w:val="20"/>
        </w:rPr>
        <w:t xml:space="preserve">endors shall pay rent for the next month no later than the first Market day of the month </w:t>
      </w:r>
      <w:r w:rsidR="00F674C0" w:rsidRPr="00F74DB3">
        <w:rPr>
          <w:rFonts w:ascii="Arial" w:hAnsi="Arial"/>
          <w:sz w:val="20"/>
        </w:rPr>
        <w:t xml:space="preserve">for which </w:t>
      </w:r>
      <w:r w:rsidR="00977853" w:rsidRPr="00F74DB3">
        <w:rPr>
          <w:rFonts w:ascii="Arial" w:hAnsi="Arial"/>
          <w:sz w:val="20"/>
        </w:rPr>
        <w:t>the payment is owed</w:t>
      </w:r>
      <w:r w:rsidR="00997EC9">
        <w:rPr>
          <w:rFonts w:ascii="Arial" w:hAnsi="Arial"/>
          <w:sz w:val="20"/>
        </w:rPr>
        <w:t xml:space="preserve">.  </w:t>
      </w:r>
      <w:r w:rsidR="0014313A" w:rsidRPr="00F74DB3">
        <w:rPr>
          <w:rFonts w:ascii="Arial" w:hAnsi="Arial"/>
          <w:sz w:val="20"/>
        </w:rPr>
        <w:t>I</w:t>
      </w:r>
      <w:r w:rsidR="00807FEF" w:rsidRPr="00F74DB3">
        <w:rPr>
          <w:rFonts w:ascii="Arial" w:hAnsi="Arial"/>
          <w:sz w:val="20"/>
        </w:rPr>
        <w:t>t is the sole responsibility of the vendor to make payment</w:t>
      </w:r>
      <w:r w:rsidR="0014313A" w:rsidRPr="00F74DB3">
        <w:rPr>
          <w:rFonts w:ascii="Arial" w:hAnsi="Arial"/>
          <w:sz w:val="20"/>
        </w:rPr>
        <w:t xml:space="preserve"> in accordance with the stated rules</w:t>
      </w:r>
      <w:r w:rsidR="00D53E20" w:rsidRPr="00F74DB3">
        <w:rPr>
          <w:rFonts w:ascii="Arial" w:hAnsi="Arial"/>
          <w:sz w:val="20"/>
        </w:rPr>
        <w:t>.</w:t>
      </w:r>
    </w:p>
    <w:p w14:paraId="132BCC46" w14:textId="77777777" w:rsidR="00D53E20" w:rsidRPr="00F74DB3" w:rsidRDefault="00436620" w:rsidP="00BC6EE7">
      <w:pPr>
        <w:numPr>
          <w:ilvl w:val="0"/>
          <w:numId w:val="8"/>
        </w:numPr>
        <w:jc w:val="both"/>
        <w:rPr>
          <w:rFonts w:ascii="Arial" w:hAnsi="Arial"/>
          <w:strike/>
          <w:sz w:val="20"/>
        </w:rPr>
      </w:pPr>
      <w:r w:rsidRPr="00F74DB3">
        <w:rPr>
          <w:rFonts w:ascii="Arial" w:hAnsi="Arial"/>
          <w:sz w:val="20"/>
        </w:rPr>
        <w:t>Daily s</w:t>
      </w:r>
      <w:r w:rsidR="00D53E20" w:rsidRPr="00F74DB3">
        <w:rPr>
          <w:rFonts w:ascii="Arial" w:hAnsi="Arial"/>
          <w:sz w:val="20"/>
        </w:rPr>
        <w:t xml:space="preserve">paces for the </w:t>
      </w:r>
      <w:r w:rsidR="00D2307A" w:rsidRPr="00F74DB3">
        <w:rPr>
          <w:rFonts w:ascii="Arial" w:hAnsi="Arial"/>
          <w:sz w:val="20"/>
        </w:rPr>
        <w:t xml:space="preserve">next </w:t>
      </w:r>
      <w:r w:rsidR="001D005E" w:rsidRPr="00F74DB3">
        <w:rPr>
          <w:rFonts w:ascii="Arial" w:hAnsi="Arial"/>
          <w:sz w:val="20"/>
        </w:rPr>
        <w:t xml:space="preserve">weekly </w:t>
      </w:r>
      <w:r w:rsidR="00D2307A" w:rsidRPr="00F74DB3">
        <w:rPr>
          <w:rFonts w:ascii="Arial" w:hAnsi="Arial"/>
          <w:sz w:val="20"/>
        </w:rPr>
        <w:t>M</w:t>
      </w:r>
      <w:r w:rsidR="00D53E20" w:rsidRPr="00F74DB3">
        <w:rPr>
          <w:rFonts w:ascii="Arial" w:hAnsi="Arial"/>
          <w:sz w:val="20"/>
        </w:rPr>
        <w:t>arket day are released for rental at 10</w:t>
      </w:r>
      <w:r w:rsidR="00D2307A" w:rsidRPr="00F74DB3">
        <w:rPr>
          <w:rFonts w:ascii="Arial" w:hAnsi="Arial"/>
          <w:sz w:val="20"/>
        </w:rPr>
        <w:t>:00 AM</w:t>
      </w:r>
      <w:r w:rsidR="00D53E20" w:rsidRPr="00F74DB3">
        <w:rPr>
          <w:rFonts w:ascii="Arial" w:hAnsi="Arial"/>
          <w:sz w:val="20"/>
        </w:rPr>
        <w:t xml:space="preserve"> on Thursday</w:t>
      </w:r>
      <w:r w:rsidR="00D2307A" w:rsidRPr="00F74DB3">
        <w:rPr>
          <w:rFonts w:ascii="Arial" w:hAnsi="Arial"/>
          <w:sz w:val="20"/>
        </w:rPr>
        <w:t>s</w:t>
      </w:r>
      <w:r w:rsidR="001D005E" w:rsidRPr="00F74DB3">
        <w:rPr>
          <w:rFonts w:ascii="Arial" w:hAnsi="Arial"/>
          <w:sz w:val="20"/>
        </w:rPr>
        <w:t xml:space="preserve"> preceding the Market day</w:t>
      </w:r>
      <w:r w:rsidR="00D53E20" w:rsidRPr="00F74DB3">
        <w:rPr>
          <w:rFonts w:ascii="Arial" w:hAnsi="Arial"/>
          <w:sz w:val="20"/>
        </w:rPr>
        <w:t>.  Monthly spaces may be rented at any time.</w:t>
      </w:r>
    </w:p>
    <w:p w14:paraId="124856F3" w14:textId="77777777" w:rsidR="00FB1FE0" w:rsidRPr="00F74DB3" w:rsidRDefault="00FB1FE0" w:rsidP="00BC6EE7">
      <w:pPr>
        <w:numPr>
          <w:ilvl w:val="0"/>
          <w:numId w:val="8"/>
        </w:numPr>
        <w:tabs>
          <w:tab w:val="left" w:pos="-1440"/>
        </w:tabs>
        <w:jc w:val="both"/>
        <w:rPr>
          <w:rFonts w:ascii="Arial" w:hAnsi="Arial"/>
          <w:sz w:val="20"/>
        </w:rPr>
      </w:pPr>
      <w:r w:rsidRPr="00F74DB3">
        <w:rPr>
          <w:rFonts w:ascii="Arial" w:hAnsi="Arial"/>
          <w:sz w:val="20"/>
        </w:rPr>
        <w:t xml:space="preserve">Daily </w:t>
      </w:r>
      <w:r w:rsidR="00E57905" w:rsidRPr="00F74DB3">
        <w:rPr>
          <w:rFonts w:ascii="Arial" w:hAnsi="Arial"/>
          <w:sz w:val="20"/>
        </w:rPr>
        <w:t xml:space="preserve">and monthly </w:t>
      </w:r>
      <w:r w:rsidRPr="00F74DB3">
        <w:rPr>
          <w:rFonts w:ascii="Arial" w:hAnsi="Arial"/>
          <w:sz w:val="20"/>
        </w:rPr>
        <w:t>spaces will be assigned to vendors</w:t>
      </w:r>
      <w:r w:rsidR="00F674C0" w:rsidRPr="00F74DB3">
        <w:rPr>
          <w:rFonts w:ascii="Arial" w:hAnsi="Arial"/>
          <w:sz w:val="20"/>
        </w:rPr>
        <w:t xml:space="preserve"> by the County</w:t>
      </w:r>
      <w:r w:rsidRPr="00F74DB3">
        <w:rPr>
          <w:rFonts w:ascii="Arial" w:hAnsi="Arial"/>
          <w:sz w:val="20"/>
        </w:rPr>
        <w:t xml:space="preserve">.  </w:t>
      </w:r>
      <w:r w:rsidR="00E57905" w:rsidRPr="00F74DB3">
        <w:rPr>
          <w:rFonts w:ascii="Arial" w:hAnsi="Arial"/>
          <w:sz w:val="20"/>
        </w:rPr>
        <w:t xml:space="preserve">No movement to other spaces without prior approval of </w:t>
      </w:r>
      <w:r w:rsidR="005F6A4D" w:rsidRPr="00F74DB3">
        <w:rPr>
          <w:rFonts w:ascii="Arial" w:hAnsi="Arial"/>
          <w:sz w:val="20"/>
        </w:rPr>
        <w:t>the County</w:t>
      </w:r>
      <w:r w:rsidR="00E57905" w:rsidRPr="00F74DB3">
        <w:rPr>
          <w:rFonts w:ascii="Arial" w:hAnsi="Arial"/>
          <w:sz w:val="20"/>
        </w:rPr>
        <w:t xml:space="preserve"> is allowed.  </w:t>
      </w:r>
      <w:r w:rsidR="005C22A0" w:rsidRPr="00F74DB3">
        <w:rPr>
          <w:rFonts w:ascii="Arial" w:hAnsi="Arial"/>
          <w:sz w:val="20"/>
        </w:rPr>
        <w:t xml:space="preserve">If </w:t>
      </w:r>
      <w:r w:rsidR="00807FEF" w:rsidRPr="00F74DB3">
        <w:rPr>
          <w:rFonts w:ascii="Arial" w:hAnsi="Arial"/>
          <w:sz w:val="20"/>
        </w:rPr>
        <w:t>the vendor</w:t>
      </w:r>
      <w:r w:rsidR="005C22A0" w:rsidRPr="00F74DB3">
        <w:rPr>
          <w:rFonts w:ascii="Arial" w:hAnsi="Arial"/>
          <w:sz w:val="20"/>
        </w:rPr>
        <w:t xml:space="preserve"> “spread</w:t>
      </w:r>
      <w:r w:rsidR="00807FEF" w:rsidRPr="00F74DB3">
        <w:rPr>
          <w:rFonts w:ascii="Arial" w:hAnsi="Arial"/>
          <w:sz w:val="20"/>
        </w:rPr>
        <w:t>s</w:t>
      </w:r>
      <w:r w:rsidR="005C22A0" w:rsidRPr="00F74DB3">
        <w:rPr>
          <w:rFonts w:ascii="Arial" w:hAnsi="Arial"/>
          <w:sz w:val="20"/>
        </w:rPr>
        <w:t xml:space="preserve"> out”</w:t>
      </w:r>
      <w:r w:rsidR="008C32D9" w:rsidRPr="00F74DB3">
        <w:rPr>
          <w:rFonts w:ascii="Arial" w:hAnsi="Arial"/>
          <w:sz w:val="20"/>
        </w:rPr>
        <w:t xml:space="preserve"> or encroaches onto</w:t>
      </w:r>
      <w:r w:rsidR="005C22A0" w:rsidRPr="00F74DB3">
        <w:rPr>
          <w:rFonts w:ascii="Arial" w:hAnsi="Arial"/>
          <w:sz w:val="20"/>
        </w:rPr>
        <w:t xml:space="preserve"> </w:t>
      </w:r>
      <w:r w:rsidR="00D2307A" w:rsidRPr="00F74DB3">
        <w:rPr>
          <w:rFonts w:ascii="Arial" w:hAnsi="Arial"/>
          <w:sz w:val="20"/>
        </w:rPr>
        <w:t>o</w:t>
      </w:r>
      <w:r w:rsidR="005C22A0" w:rsidRPr="00F74DB3">
        <w:rPr>
          <w:rFonts w:ascii="Arial" w:hAnsi="Arial"/>
          <w:sz w:val="20"/>
        </w:rPr>
        <w:t>r use</w:t>
      </w:r>
      <w:r w:rsidR="008C32D9" w:rsidRPr="00F74DB3">
        <w:rPr>
          <w:rFonts w:ascii="Arial" w:hAnsi="Arial"/>
          <w:sz w:val="20"/>
        </w:rPr>
        <w:t>s</w:t>
      </w:r>
      <w:r w:rsidR="005C22A0" w:rsidRPr="00F74DB3">
        <w:rPr>
          <w:rFonts w:ascii="Arial" w:hAnsi="Arial"/>
          <w:sz w:val="20"/>
        </w:rPr>
        <w:t xml:space="preserve"> another space that is vacant, </w:t>
      </w:r>
      <w:r w:rsidR="008C32D9" w:rsidRPr="00F74DB3">
        <w:rPr>
          <w:rFonts w:ascii="Arial" w:hAnsi="Arial"/>
          <w:sz w:val="20"/>
        </w:rPr>
        <w:t>the vendor</w:t>
      </w:r>
      <w:r w:rsidR="005C22A0" w:rsidRPr="00F74DB3">
        <w:rPr>
          <w:rFonts w:ascii="Arial" w:hAnsi="Arial"/>
          <w:sz w:val="20"/>
        </w:rPr>
        <w:t xml:space="preserve"> </w:t>
      </w:r>
      <w:r w:rsidR="00D2307A" w:rsidRPr="00F74DB3">
        <w:rPr>
          <w:rFonts w:ascii="Arial" w:hAnsi="Arial"/>
          <w:sz w:val="20"/>
        </w:rPr>
        <w:t xml:space="preserve">shall </w:t>
      </w:r>
      <w:r w:rsidR="005C22A0" w:rsidRPr="00F74DB3">
        <w:rPr>
          <w:rFonts w:ascii="Arial" w:hAnsi="Arial"/>
          <w:sz w:val="20"/>
        </w:rPr>
        <w:t xml:space="preserve">pay for </w:t>
      </w:r>
      <w:r w:rsidR="008C32D9" w:rsidRPr="00F74DB3">
        <w:rPr>
          <w:rFonts w:ascii="Arial" w:hAnsi="Arial"/>
          <w:sz w:val="20"/>
        </w:rPr>
        <w:t>the additional space</w:t>
      </w:r>
      <w:r w:rsidR="005C22A0" w:rsidRPr="00F74DB3">
        <w:rPr>
          <w:rFonts w:ascii="Arial" w:hAnsi="Arial"/>
          <w:sz w:val="20"/>
        </w:rPr>
        <w:t xml:space="preserve">.  </w:t>
      </w:r>
    </w:p>
    <w:p w14:paraId="1BD231C5" w14:textId="77777777" w:rsidR="00A62CB4" w:rsidRDefault="00FB1FE0" w:rsidP="003A67AC">
      <w:pPr>
        <w:numPr>
          <w:ilvl w:val="0"/>
          <w:numId w:val="8"/>
        </w:numPr>
        <w:jc w:val="both"/>
        <w:rPr>
          <w:rFonts w:ascii="Arial" w:hAnsi="Arial"/>
          <w:sz w:val="20"/>
        </w:rPr>
      </w:pPr>
      <w:r w:rsidRPr="00A62CB4">
        <w:rPr>
          <w:rFonts w:ascii="Arial" w:hAnsi="Arial"/>
          <w:sz w:val="20"/>
        </w:rPr>
        <w:t>Cash, money order</w:t>
      </w:r>
      <w:r w:rsidR="0002555F" w:rsidRPr="00A62CB4">
        <w:rPr>
          <w:rFonts w:ascii="Arial" w:hAnsi="Arial"/>
          <w:sz w:val="20"/>
        </w:rPr>
        <w:t>,</w:t>
      </w:r>
      <w:r w:rsidRPr="00A62CB4">
        <w:rPr>
          <w:rFonts w:ascii="Arial" w:hAnsi="Arial"/>
          <w:sz w:val="20"/>
        </w:rPr>
        <w:t xml:space="preserve"> or cashier's check will be accepted for daily</w:t>
      </w:r>
      <w:r w:rsidR="002E78F3" w:rsidRPr="00A62CB4">
        <w:rPr>
          <w:rFonts w:ascii="Arial" w:hAnsi="Arial"/>
          <w:sz w:val="20"/>
        </w:rPr>
        <w:t xml:space="preserve"> and monthly</w:t>
      </w:r>
      <w:r w:rsidRPr="00A62CB4">
        <w:rPr>
          <w:rFonts w:ascii="Arial" w:hAnsi="Arial"/>
          <w:sz w:val="20"/>
        </w:rPr>
        <w:t xml:space="preserve"> rent.</w:t>
      </w:r>
      <w:r w:rsidR="00977853" w:rsidRPr="00A62CB4">
        <w:rPr>
          <w:rFonts w:ascii="Arial" w:hAnsi="Arial"/>
          <w:sz w:val="20"/>
        </w:rPr>
        <w:t xml:space="preserve">  Monthly rent may</w:t>
      </w:r>
      <w:r w:rsidR="002E78F3" w:rsidRPr="00A62CB4">
        <w:rPr>
          <w:rFonts w:ascii="Arial" w:hAnsi="Arial"/>
          <w:sz w:val="20"/>
        </w:rPr>
        <w:t xml:space="preserve"> also</w:t>
      </w:r>
      <w:r w:rsidR="00977853" w:rsidRPr="00A62CB4">
        <w:rPr>
          <w:rFonts w:ascii="Arial" w:hAnsi="Arial"/>
          <w:sz w:val="20"/>
        </w:rPr>
        <w:t xml:space="preserve"> be paid by personal or company check a</w:t>
      </w:r>
      <w:r w:rsidR="00436620" w:rsidRPr="00A62CB4">
        <w:rPr>
          <w:rFonts w:ascii="Arial" w:hAnsi="Arial"/>
          <w:sz w:val="20"/>
        </w:rPr>
        <w:t xml:space="preserve">s along as the vendor completes </w:t>
      </w:r>
      <w:r w:rsidR="00977853" w:rsidRPr="00A62CB4">
        <w:rPr>
          <w:rFonts w:ascii="Arial" w:hAnsi="Arial"/>
          <w:sz w:val="20"/>
        </w:rPr>
        <w:t>the County’s check acceptance form.</w:t>
      </w:r>
    </w:p>
    <w:p w14:paraId="2AD5F761" w14:textId="1B33C850" w:rsidR="00A707CF" w:rsidRPr="00A62CB4" w:rsidRDefault="00A707CF" w:rsidP="00A62CB4">
      <w:pPr>
        <w:jc w:val="both"/>
        <w:rPr>
          <w:rFonts w:ascii="Arial" w:hAnsi="Arial"/>
          <w:sz w:val="20"/>
        </w:rPr>
      </w:pPr>
    </w:p>
    <w:p w14:paraId="6D800B6B" w14:textId="77777777" w:rsidR="00682E55" w:rsidRPr="00F74DB3" w:rsidRDefault="00B85DF1" w:rsidP="00BC6EE7">
      <w:pPr>
        <w:jc w:val="both"/>
        <w:rPr>
          <w:rFonts w:ascii="Arial" w:hAnsi="Arial"/>
          <w:b/>
          <w:sz w:val="20"/>
        </w:rPr>
      </w:pPr>
      <w:r w:rsidRPr="00F74DB3">
        <w:rPr>
          <w:rFonts w:ascii="Arial" w:hAnsi="Arial"/>
          <w:b/>
          <w:sz w:val="20"/>
        </w:rPr>
        <w:t>3</w:t>
      </w:r>
      <w:r w:rsidR="00682E55" w:rsidRPr="00F74DB3">
        <w:rPr>
          <w:rFonts w:ascii="Arial" w:hAnsi="Arial"/>
          <w:b/>
          <w:sz w:val="20"/>
        </w:rPr>
        <w:t>.  GENERAL RULES AND REGULATIONS:</w:t>
      </w:r>
    </w:p>
    <w:p w14:paraId="6442F723" w14:textId="77777777" w:rsidR="00B85DF1" w:rsidRPr="00F74DB3" w:rsidRDefault="00B85DF1" w:rsidP="00BC6EE7">
      <w:pPr>
        <w:jc w:val="both"/>
        <w:rPr>
          <w:strike/>
          <w:sz w:val="20"/>
        </w:rPr>
      </w:pPr>
    </w:p>
    <w:p w14:paraId="780FEFE0" w14:textId="77777777" w:rsidR="00682E55" w:rsidRPr="00F74DB3" w:rsidRDefault="0002181E" w:rsidP="00BC6EE7">
      <w:pPr>
        <w:numPr>
          <w:ilvl w:val="0"/>
          <w:numId w:val="13"/>
        </w:numPr>
        <w:jc w:val="both"/>
        <w:rPr>
          <w:rFonts w:ascii="Arial" w:hAnsi="Arial"/>
          <w:sz w:val="20"/>
        </w:rPr>
      </w:pPr>
      <w:r w:rsidRPr="00F74DB3">
        <w:rPr>
          <w:rFonts w:ascii="Arial" w:hAnsi="Arial"/>
          <w:sz w:val="20"/>
        </w:rPr>
        <w:t>Firearms may be sold by authorized and licensed dealers only.</w:t>
      </w:r>
    </w:p>
    <w:p w14:paraId="16724F60" w14:textId="77777777" w:rsidR="00682E55" w:rsidRPr="00F74DB3" w:rsidRDefault="00D06AF9" w:rsidP="00BC6EE7">
      <w:pPr>
        <w:numPr>
          <w:ilvl w:val="0"/>
          <w:numId w:val="13"/>
        </w:numPr>
        <w:jc w:val="both"/>
        <w:rPr>
          <w:rFonts w:ascii="Arial" w:hAnsi="Arial"/>
          <w:sz w:val="20"/>
        </w:rPr>
      </w:pPr>
      <w:r w:rsidRPr="00F74DB3">
        <w:rPr>
          <w:rFonts w:ascii="Arial" w:hAnsi="Arial"/>
          <w:sz w:val="20"/>
        </w:rPr>
        <w:t xml:space="preserve">Small animals </w:t>
      </w:r>
      <w:r w:rsidR="00977853" w:rsidRPr="00F74DB3">
        <w:rPr>
          <w:rFonts w:ascii="Arial" w:hAnsi="Arial"/>
          <w:sz w:val="20"/>
        </w:rPr>
        <w:t xml:space="preserve">(not exceeding twenty (20) pounds) may be offered </w:t>
      </w:r>
      <w:r w:rsidRPr="00F74DB3">
        <w:rPr>
          <w:rFonts w:ascii="Arial" w:hAnsi="Arial"/>
          <w:sz w:val="20"/>
        </w:rPr>
        <w:t xml:space="preserve">for sale </w:t>
      </w:r>
      <w:r w:rsidR="00977853" w:rsidRPr="00F74DB3">
        <w:rPr>
          <w:rFonts w:ascii="Arial" w:hAnsi="Arial"/>
          <w:sz w:val="20"/>
        </w:rPr>
        <w:t>at the Market, but vendor</w:t>
      </w:r>
      <w:r w:rsidR="001D005E" w:rsidRPr="00F74DB3">
        <w:rPr>
          <w:rFonts w:ascii="Arial" w:hAnsi="Arial"/>
          <w:sz w:val="20"/>
        </w:rPr>
        <w:t>s</w:t>
      </w:r>
      <w:r w:rsidR="00977853" w:rsidRPr="00F74DB3">
        <w:rPr>
          <w:rFonts w:ascii="Arial" w:hAnsi="Arial"/>
          <w:sz w:val="20"/>
        </w:rPr>
        <w:t xml:space="preserve"> shall keep veterinary health certificates on site for each animal</w:t>
      </w:r>
      <w:r w:rsidRPr="00F74DB3">
        <w:rPr>
          <w:rFonts w:ascii="Arial" w:hAnsi="Arial"/>
          <w:sz w:val="20"/>
        </w:rPr>
        <w:t>.</w:t>
      </w:r>
      <w:r w:rsidR="00977853" w:rsidRPr="00F74DB3">
        <w:rPr>
          <w:rFonts w:ascii="Arial" w:hAnsi="Arial"/>
          <w:sz w:val="20"/>
        </w:rPr>
        <w:t xml:space="preserve">  Animals larger than twenty (20) pounds shall be prohibited</w:t>
      </w:r>
      <w:r w:rsidR="00AB3857" w:rsidRPr="00F74DB3">
        <w:rPr>
          <w:rFonts w:ascii="Arial" w:hAnsi="Arial"/>
          <w:sz w:val="20"/>
        </w:rPr>
        <w:t>.</w:t>
      </w:r>
      <w:r w:rsidR="001D005E" w:rsidRPr="00F74DB3">
        <w:rPr>
          <w:rFonts w:ascii="Arial" w:hAnsi="Arial"/>
          <w:sz w:val="20"/>
        </w:rPr>
        <w:t xml:space="preserve"> Animals shall </w:t>
      </w:r>
      <w:proofErr w:type="gramStart"/>
      <w:r w:rsidR="001D005E" w:rsidRPr="00F74DB3">
        <w:rPr>
          <w:rFonts w:ascii="Arial" w:hAnsi="Arial"/>
          <w:sz w:val="20"/>
        </w:rPr>
        <w:t>at all times</w:t>
      </w:r>
      <w:proofErr w:type="gramEnd"/>
      <w:r w:rsidR="001D005E" w:rsidRPr="00F74DB3">
        <w:rPr>
          <w:rFonts w:ascii="Arial" w:hAnsi="Arial"/>
          <w:sz w:val="20"/>
        </w:rPr>
        <w:t xml:space="preserve"> be properly secured and cared for while on the premises.</w:t>
      </w:r>
      <w:r w:rsidR="00867996" w:rsidRPr="00F74DB3">
        <w:rPr>
          <w:rFonts w:ascii="Arial" w:hAnsi="Arial"/>
          <w:sz w:val="20"/>
        </w:rPr>
        <w:t xml:space="preserve">  Animals shall not be left unattended for any reason.</w:t>
      </w:r>
      <w:r w:rsidR="007A1391" w:rsidRPr="00F74DB3">
        <w:rPr>
          <w:rFonts w:ascii="Arial" w:hAnsi="Arial"/>
          <w:sz w:val="20"/>
        </w:rPr>
        <w:t xml:space="preserve">  Cages shall be cleaned </w:t>
      </w:r>
      <w:proofErr w:type="gramStart"/>
      <w:r w:rsidR="007A1391" w:rsidRPr="00F74DB3">
        <w:rPr>
          <w:rFonts w:ascii="Arial" w:hAnsi="Arial"/>
          <w:sz w:val="20"/>
        </w:rPr>
        <w:t>frequently</w:t>
      </w:r>
      <w:proofErr w:type="gramEnd"/>
      <w:r w:rsidR="007A1391" w:rsidRPr="00F74DB3">
        <w:rPr>
          <w:rFonts w:ascii="Arial" w:hAnsi="Arial"/>
          <w:sz w:val="20"/>
        </w:rPr>
        <w:t xml:space="preserve"> and waste properly disposed of off-premises.</w:t>
      </w:r>
    </w:p>
    <w:p w14:paraId="3A5BD80A" w14:textId="77777777" w:rsidR="00682E55" w:rsidRPr="00F74DB3" w:rsidRDefault="00682E55" w:rsidP="00BC6EE7">
      <w:pPr>
        <w:numPr>
          <w:ilvl w:val="0"/>
          <w:numId w:val="13"/>
        </w:numPr>
        <w:tabs>
          <w:tab w:val="left" w:pos="-1440"/>
        </w:tabs>
        <w:jc w:val="both"/>
        <w:rPr>
          <w:rFonts w:ascii="Arial" w:hAnsi="Arial"/>
          <w:sz w:val="20"/>
        </w:rPr>
      </w:pPr>
      <w:r w:rsidRPr="00F74DB3">
        <w:rPr>
          <w:rFonts w:ascii="Arial" w:hAnsi="Arial"/>
          <w:sz w:val="20"/>
        </w:rPr>
        <w:t xml:space="preserve">Vendors are required to clean up their rental space at the close of the business day.  All vendors are responsible for the </w:t>
      </w:r>
      <w:r w:rsidR="00BC6EE7" w:rsidRPr="00F74DB3">
        <w:rPr>
          <w:rFonts w:ascii="Arial" w:hAnsi="Arial"/>
          <w:sz w:val="20"/>
        </w:rPr>
        <w:t>removal of all trash</w:t>
      </w:r>
      <w:r w:rsidRPr="00F74DB3">
        <w:rPr>
          <w:rFonts w:ascii="Arial" w:hAnsi="Arial"/>
          <w:sz w:val="20"/>
        </w:rPr>
        <w:t>.</w:t>
      </w:r>
      <w:r w:rsidR="007720AC" w:rsidRPr="00F74DB3">
        <w:rPr>
          <w:rFonts w:ascii="Arial" w:hAnsi="Arial"/>
          <w:sz w:val="20"/>
        </w:rPr>
        <w:t xml:space="preserve"> Repeated violation of th</w:t>
      </w:r>
      <w:r w:rsidR="00317F91" w:rsidRPr="00F74DB3">
        <w:rPr>
          <w:rFonts w:ascii="Arial" w:hAnsi="Arial"/>
          <w:sz w:val="20"/>
        </w:rPr>
        <w:t xml:space="preserve">is provision may result in the </w:t>
      </w:r>
      <w:r w:rsidR="007720AC" w:rsidRPr="00F74DB3">
        <w:rPr>
          <w:rFonts w:ascii="Arial" w:hAnsi="Arial"/>
          <w:sz w:val="20"/>
        </w:rPr>
        <w:t>vendor being suspended or permanently prohibited from renting space from the County</w:t>
      </w:r>
      <w:r w:rsidRPr="00F74DB3">
        <w:rPr>
          <w:rFonts w:ascii="Arial" w:hAnsi="Arial"/>
          <w:sz w:val="20"/>
        </w:rPr>
        <w:t>.</w:t>
      </w:r>
      <w:r w:rsidR="007720AC" w:rsidRPr="00F74DB3">
        <w:rPr>
          <w:rFonts w:ascii="Arial" w:hAnsi="Arial"/>
          <w:sz w:val="20"/>
        </w:rPr>
        <w:t xml:space="preserve">  Vendors are not permitted to utilize the dumpsters located on the property</w:t>
      </w:r>
      <w:r w:rsidR="00053176" w:rsidRPr="00F74DB3">
        <w:rPr>
          <w:rFonts w:ascii="Arial" w:hAnsi="Arial"/>
          <w:sz w:val="20"/>
        </w:rPr>
        <w:t>.</w:t>
      </w:r>
      <w:r w:rsidR="007720AC" w:rsidRPr="00F74DB3">
        <w:rPr>
          <w:rFonts w:ascii="Arial" w:hAnsi="Arial"/>
          <w:sz w:val="20"/>
        </w:rPr>
        <w:t xml:space="preserve">  Vendors shall remove their trash and dispose of it properly off-premises.</w:t>
      </w:r>
      <w:r w:rsidR="00053176" w:rsidRPr="00F74DB3">
        <w:rPr>
          <w:rFonts w:ascii="Arial" w:hAnsi="Arial"/>
          <w:sz w:val="20"/>
        </w:rPr>
        <w:t xml:space="preserve">  </w:t>
      </w:r>
    </w:p>
    <w:p w14:paraId="707BBA04" w14:textId="77777777" w:rsidR="00D53E20" w:rsidRPr="00F74DB3" w:rsidRDefault="00D53E20" w:rsidP="00BC6EE7">
      <w:pPr>
        <w:numPr>
          <w:ilvl w:val="0"/>
          <w:numId w:val="13"/>
        </w:numPr>
        <w:jc w:val="both"/>
        <w:rPr>
          <w:rFonts w:ascii="Arial" w:hAnsi="Arial"/>
          <w:sz w:val="20"/>
        </w:rPr>
      </w:pPr>
      <w:r w:rsidRPr="00F74DB3">
        <w:rPr>
          <w:rFonts w:ascii="Arial" w:hAnsi="Arial"/>
          <w:sz w:val="20"/>
        </w:rPr>
        <w:t>No vendor may set up within</w:t>
      </w:r>
      <w:r w:rsidR="007720AC" w:rsidRPr="00F74DB3">
        <w:rPr>
          <w:rFonts w:ascii="Arial" w:hAnsi="Arial"/>
          <w:sz w:val="20"/>
        </w:rPr>
        <w:t xml:space="preserve"> forty</w:t>
      </w:r>
      <w:r w:rsidRPr="00F74DB3">
        <w:rPr>
          <w:rFonts w:ascii="Arial" w:hAnsi="Arial"/>
          <w:sz w:val="20"/>
        </w:rPr>
        <w:t xml:space="preserve"> </w:t>
      </w:r>
      <w:r w:rsidR="007720AC" w:rsidRPr="00F74DB3">
        <w:rPr>
          <w:rFonts w:ascii="Arial" w:hAnsi="Arial"/>
          <w:sz w:val="20"/>
        </w:rPr>
        <w:t>(</w:t>
      </w:r>
      <w:r w:rsidRPr="00F74DB3">
        <w:rPr>
          <w:rFonts w:ascii="Arial" w:hAnsi="Arial"/>
          <w:sz w:val="20"/>
        </w:rPr>
        <w:t>40</w:t>
      </w:r>
      <w:r w:rsidR="007720AC" w:rsidRPr="00F74DB3">
        <w:rPr>
          <w:rFonts w:ascii="Arial" w:hAnsi="Arial"/>
          <w:sz w:val="20"/>
        </w:rPr>
        <w:t>)</w:t>
      </w:r>
      <w:r w:rsidRPr="00F74DB3">
        <w:rPr>
          <w:rFonts w:ascii="Arial" w:hAnsi="Arial"/>
          <w:sz w:val="20"/>
        </w:rPr>
        <w:t xml:space="preserve"> feet of another vendor with the same or similar products, </w:t>
      </w:r>
      <w:proofErr w:type="gramStart"/>
      <w:r w:rsidRPr="00F74DB3">
        <w:rPr>
          <w:rFonts w:ascii="Arial" w:hAnsi="Arial"/>
          <w:sz w:val="20"/>
        </w:rPr>
        <w:t>with the exception of</w:t>
      </w:r>
      <w:proofErr w:type="gramEnd"/>
      <w:r w:rsidRPr="00F74DB3">
        <w:rPr>
          <w:rFonts w:ascii="Arial" w:hAnsi="Arial"/>
          <w:sz w:val="20"/>
        </w:rPr>
        <w:t xml:space="preserve"> food concessionaires and produce vendors.  </w:t>
      </w:r>
    </w:p>
    <w:p w14:paraId="559C291B" w14:textId="77777777" w:rsidR="00D53E20" w:rsidRPr="00F74DB3" w:rsidRDefault="00977853" w:rsidP="00BC6EE7">
      <w:pPr>
        <w:numPr>
          <w:ilvl w:val="0"/>
          <w:numId w:val="13"/>
        </w:numPr>
        <w:jc w:val="both"/>
        <w:rPr>
          <w:rFonts w:ascii="Arial" w:hAnsi="Arial"/>
          <w:sz w:val="20"/>
        </w:rPr>
      </w:pPr>
      <w:r w:rsidRPr="00F74DB3">
        <w:rPr>
          <w:rFonts w:ascii="Arial" w:hAnsi="Arial"/>
          <w:sz w:val="20"/>
        </w:rPr>
        <w:t>Vendors are required to present a paid receipt or parking pass to the County to be admitted to the grounds on Market Day</w:t>
      </w:r>
      <w:r w:rsidR="00D53E20" w:rsidRPr="00F74DB3">
        <w:rPr>
          <w:rFonts w:ascii="Arial" w:hAnsi="Arial"/>
          <w:sz w:val="20"/>
        </w:rPr>
        <w:t>.</w:t>
      </w:r>
    </w:p>
    <w:p w14:paraId="62E1E22C" w14:textId="77777777" w:rsidR="00682E55" w:rsidRPr="00F74DB3" w:rsidRDefault="007720AC" w:rsidP="00BC6EE7">
      <w:pPr>
        <w:numPr>
          <w:ilvl w:val="0"/>
          <w:numId w:val="13"/>
        </w:numPr>
        <w:tabs>
          <w:tab w:val="left" w:pos="-1440"/>
        </w:tabs>
        <w:jc w:val="both"/>
        <w:rPr>
          <w:rFonts w:ascii="Arial" w:hAnsi="Arial"/>
          <w:sz w:val="20"/>
        </w:rPr>
      </w:pPr>
      <w:r w:rsidRPr="00F74DB3">
        <w:rPr>
          <w:rFonts w:ascii="Arial" w:hAnsi="Arial"/>
          <w:sz w:val="20"/>
        </w:rPr>
        <w:t>Vendors shall wear appropriate attire, including but not limited to, shoes and shirts</w:t>
      </w:r>
      <w:r w:rsidR="00682E55" w:rsidRPr="00F74DB3">
        <w:rPr>
          <w:rFonts w:ascii="Arial" w:hAnsi="Arial"/>
          <w:sz w:val="20"/>
        </w:rPr>
        <w:t xml:space="preserve">. </w:t>
      </w:r>
      <w:r w:rsidR="00940D12" w:rsidRPr="00F74DB3">
        <w:rPr>
          <w:rFonts w:ascii="Arial" w:hAnsi="Arial"/>
          <w:sz w:val="20"/>
        </w:rPr>
        <w:t>Swimsuits are no</w:t>
      </w:r>
      <w:r w:rsidR="002A12A6" w:rsidRPr="00F74DB3">
        <w:rPr>
          <w:rFonts w:ascii="Arial" w:hAnsi="Arial"/>
          <w:sz w:val="20"/>
        </w:rPr>
        <w:t>t permitted</w:t>
      </w:r>
      <w:r w:rsidR="00940D12" w:rsidRPr="00F74DB3">
        <w:rPr>
          <w:rFonts w:ascii="Arial" w:hAnsi="Arial"/>
          <w:sz w:val="20"/>
        </w:rPr>
        <w:t>.</w:t>
      </w:r>
      <w:r w:rsidR="00682E55" w:rsidRPr="00F74DB3">
        <w:rPr>
          <w:rFonts w:ascii="Arial" w:hAnsi="Arial"/>
          <w:sz w:val="20"/>
        </w:rPr>
        <w:t xml:space="preserve"> </w:t>
      </w:r>
    </w:p>
    <w:p w14:paraId="0EAEAB5F" w14:textId="77777777" w:rsidR="00682E55" w:rsidRPr="00F74DB3" w:rsidRDefault="00056A9A" w:rsidP="00BC6EE7">
      <w:pPr>
        <w:numPr>
          <w:ilvl w:val="0"/>
          <w:numId w:val="13"/>
        </w:numPr>
        <w:tabs>
          <w:tab w:val="left" w:pos="-1440"/>
        </w:tabs>
        <w:jc w:val="both"/>
        <w:rPr>
          <w:rFonts w:ascii="Arial" w:hAnsi="Arial"/>
          <w:sz w:val="20"/>
        </w:rPr>
      </w:pPr>
      <w:r w:rsidRPr="00F74DB3">
        <w:rPr>
          <w:rFonts w:ascii="Arial" w:hAnsi="Arial"/>
          <w:sz w:val="20"/>
        </w:rPr>
        <w:t xml:space="preserve">The </w:t>
      </w:r>
      <w:r w:rsidR="00A707CF" w:rsidRPr="00F74DB3">
        <w:rPr>
          <w:rFonts w:ascii="Arial" w:hAnsi="Arial"/>
          <w:sz w:val="20"/>
        </w:rPr>
        <w:t xml:space="preserve">use of extension cords or </w:t>
      </w:r>
      <w:r w:rsidR="007720AC" w:rsidRPr="00F74DB3">
        <w:rPr>
          <w:rFonts w:ascii="Arial" w:hAnsi="Arial"/>
          <w:sz w:val="20"/>
        </w:rPr>
        <w:t xml:space="preserve">power strips </w:t>
      </w:r>
      <w:r w:rsidRPr="00F74DB3">
        <w:rPr>
          <w:rFonts w:ascii="Arial" w:hAnsi="Arial"/>
          <w:sz w:val="20"/>
        </w:rPr>
        <w:t xml:space="preserve">is not permitted </w:t>
      </w:r>
      <w:r w:rsidR="007720AC" w:rsidRPr="00F74DB3">
        <w:rPr>
          <w:rFonts w:ascii="Arial" w:hAnsi="Arial"/>
          <w:sz w:val="20"/>
        </w:rPr>
        <w:t>without prior County</w:t>
      </w:r>
      <w:r w:rsidR="00A707CF" w:rsidRPr="00F74DB3">
        <w:rPr>
          <w:rFonts w:ascii="Arial" w:hAnsi="Arial"/>
          <w:sz w:val="20"/>
        </w:rPr>
        <w:t xml:space="preserve"> approval.</w:t>
      </w:r>
    </w:p>
    <w:p w14:paraId="5DF118E0" w14:textId="77777777" w:rsidR="00940D12" w:rsidRPr="00F74DB3" w:rsidRDefault="00386C1F" w:rsidP="00BC6EE7">
      <w:pPr>
        <w:numPr>
          <w:ilvl w:val="0"/>
          <w:numId w:val="1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  <w:r w:rsidR="00682E55" w:rsidRPr="00F74DB3">
        <w:rPr>
          <w:rFonts w:ascii="Arial" w:hAnsi="Arial"/>
          <w:sz w:val="20"/>
        </w:rPr>
        <w:lastRenderedPageBreak/>
        <w:t>All vendors must adhere to</w:t>
      </w:r>
      <w:r w:rsidR="00F76A41" w:rsidRPr="00F74DB3">
        <w:rPr>
          <w:rFonts w:ascii="Arial" w:hAnsi="Arial"/>
          <w:sz w:val="20"/>
        </w:rPr>
        <w:t xml:space="preserve"> </w:t>
      </w:r>
      <w:r w:rsidR="00AB3857" w:rsidRPr="00F74DB3">
        <w:rPr>
          <w:rFonts w:ascii="Arial" w:hAnsi="Arial"/>
          <w:sz w:val="20"/>
        </w:rPr>
        <w:t xml:space="preserve">the </w:t>
      </w:r>
      <w:r w:rsidR="00682E55" w:rsidRPr="00F74DB3">
        <w:rPr>
          <w:rFonts w:ascii="Arial" w:hAnsi="Arial"/>
          <w:sz w:val="20"/>
        </w:rPr>
        <w:t>rules</w:t>
      </w:r>
      <w:r w:rsidR="00F76A41" w:rsidRPr="00F74DB3">
        <w:rPr>
          <w:rFonts w:ascii="Arial" w:hAnsi="Arial"/>
          <w:sz w:val="20"/>
        </w:rPr>
        <w:t xml:space="preserve"> </w:t>
      </w:r>
      <w:r w:rsidR="00AB3857" w:rsidRPr="00F74DB3">
        <w:rPr>
          <w:rFonts w:ascii="Arial" w:hAnsi="Arial"/>
          <w:sz w:val="20"/>
        </w:rPr>
        <w:t xml:space="preserve">and laws </w:t>
      </w:r>
      <w:r w:rsidR="00FF6553" w:rsidRPr="00F74DB3">
        <w:rPr>
          <w:rFonts w:ascii="Arial" w:hAnsi="Arial"/>
          <w:sz w:val="20"/>
        </w:rPr>
        <w:t>published</w:t>
      </w:r>
      <w:r w:rsidR="00682E55" w:rsidRPr="00F74DB3">
        <w:rPr>
          <w:rFonts w:ascii="Arial" w:hAnsi="Arial"/>
          <w:sz w:val="20"/>
        </w:rPr>
        <w:t xml:space="preserve"> and enforced by federal, state, county, and city agencies.  </w:t>
      </w:r>
      <w:r w:rsidR="00DD2D0E" w:rsidRPr="00F74DB3">
        <w:rPr>
          <w:rFonts w:ascii="Arial" w:hAnsi="Arial"/>
          <w:b/>
          <w:i/>
          <w:sz w:val="20"/>
        </w:rPr>
        <w:t xml:space="preserve">ONLY PRODUCTS ALLOWED BY </w:t>
      </w:r>
      <w:r w:rsidR="00056A9A" w:rsidRPr="00F74DB3">
        <w:rPr>
          <w:rFonts w:ascii="Arial" w:hAnsi="Arial"/>
          <w:b/>
          <w:i/>
          <w:sz w:val="20"/>
        </w:rPr>
        <w:t>FEDERAL</w:t>
      </w:r>
      <w:r w:rsidR="00DD2D0E" w:rsidRPr="00F74DB3">
        <w:rPr>
          <w:rFonts w:ascii="Arial" w:hAnsi="Arial"/>
          <w:b/>
          <w:i/>
          <w:sz w:val="20"/>
        </w:rPr>
        <w:t xml:space="preserve"> AND FLORIDA LAW MAY BE SOLD</w:t>
      </w:r>
      <w:r w:rsidR="00DD2D0E" w:rsidRPr="00F74DB3">
        <w:rPr>
          <w:rFonts w:ascii="Arial" w:hAnsi="Arial"/>
          <w:sz w:val="20"/>
        </w:rPr>
        <w:t xml:space="preserve">.  </w:t>
      </w:r>
      <w:r w:rsidR="00682E55" w:rsidRPr="00F74DB3">
        <w:rPr>
          <w:rFonts w:ascii="Arial" w:hAnsi="Arial"/>
          <w:sz w:val="20"/>
        </w:rPr>
        <w:t xml:space="preserve">It is </w:t>
      </w:r>
      <w:r w:rsidR="00A707CF" w:rsidRPr="00F74DB3">
        <w:rPr>
          <w:rFonts w:ascii="Arial" w:hAnsi="Arial"/>
          <w:sz w:val="20"/>
        </w:rPr>
        <w:t xml:space="preserve">the vendors’ </w:t>
      </w:r>
      <w:r w:rsidR="00682E55" w:rsidRPr="00F74DB3">
        <w:rPr>
          <w:rFonts w:ascii="Arial" w:hAnsi="Arial"/>
          <w:sz w:val="20"/>
        </w:rPr>
        <w:t xml:space="preserve">duty to comply with the </w:t>
      </w:r>
      <w:proofErr w:type="gramStart"/>
      <w:r w:rsidR="00682E55" w:rsidRPr="00F74DB3">
        <w:rPr>
          <w:rFonts w:ascii="Arial" w:hAnsi="Arial"/>
          <w:sz w:val="20"/>
        </w:rPr>
        <w:t>aforementioned agencies'</w:t>
      </w:r>
      <w:proofErr w:type="gramEnd"/>
      <w:r w:rsidR="00682E55" w:rsidRPr="00F74DB3">
        <w:rPr>
          <w:rFonts w:ascii="Arial" w:hAnsi="Arial"/>
          <w:sz w:val="20"/>
        </w:rPr>
        <w:t xml:space="preserve"> regulations.  </w:t>
      </w:r>
      <w:r w:rsidR="00015E64" w:rsidRPr="00F74DB3">
        <w:rPr>
          <w:rFonts w:ascii="Arial" w:hAnsi="Arial"/>
          <w:sz w:val="20"/>
        </w:rPr>
        <w:t xml:space="preserve">Vendors can contact the </w:t>
      </w:r>
      <w:r w:rsidR="00056A9A" w:rsidRPr="00F74DB3">
        <w:rPr>
          <w:rFonts w:ascii="Arial" w:hAnsi="Arial"/>
          <w:sz w:val="20"/>
        </w:rPr>
        <w:t xml:space="preserve">Florida Department of Revenue </w:t>
      </w:r>
      <w:proofErr w:type="gramStart"/>
      <w:r w:rsidR="00056A9A" w:rsidRPr="00F74DB3">
        <w:rPr>
          <w:rFonts w:ascii="Arial" w:hAnsi="Arial"/>
          <w:sz w:val="20"/>
        </w:rPr>
        <w:t>at</w:t>
      </w:r>
      <w:r w:rsidR="00682E55" w:rsidRPr="00F74DB3">
        <w:rPr>
          <w:rFonts w:ascii="Arial" w:hAnsi="Arial"/>
          <w:sz w:val="20"/>
        </w:rPr>
        <w:t xml:space="preserve">  </w:t>
      </w:r>
      <w:r w:rsidR="0076621D" w:rsidRPr="00F74DB3">
        <w:rPr>
          <w:rFonts w:ascii="Arial" w:hAnsi="Arial"/>
          <w:sz w:val="20"/>
        </w:rPr>
        <w:t>(</w:t>
      </w:r>
      <w:proofErr w:type="gramEnd"/>
      <w:r w:rsidR="00056A9A" w:rsidRPr="00F74DB3">
        <w:rPr>
          <w:rFonts w:ascii="Arial" w:hAnsi="Arial"/>
          <w:sz w:val="20"/>
        </w:rPr>
        <w:t xml:space="preserve">352) </w:t>
      </w:r>
      <w:r w:rsidR="00682E55" w:rsidRPr="00F74DB3">
        <w:rPr>
          <w:rFonts w:ascii="Arial" w:hAnsi="Arial"/>
          <w:sz w:val="20"/>
        </w:rPr>
        <w:t>315-4470</w:t>
      </w:r>
      <w:r w:rsidR="00015E64" w:rsidRPr="00F74DB3">
        <w:rPr>
          <w:rFonts w:ascii="Arial" w:hAnsi="Arial"/>
          <w:sz w:val="20"/>
        </w:rPr>
        <w:t xml:space="preserve"> for assistance</w:t>
      </w:r>
      <w:r w:rsidR="00682E55" w:rsidRPr="00F74DB3">
        <w:rPr>
          <w:rFonts w:ascii="Arial" w:hAnsi="Arial"/>
          <w:sz w:val="20"/>
        </w:rPr>
        <w:t xml:space="preserve">.  </w:t>
      </w:r>
      <w:r w:rsidR="00015E64" w:rsidRPr="00F74DB3">
        <w:rPr>
          <w:rFonts w:ascii="Arial" w:hAnsi="Arial"/>
          <w:sz w:val="20"/>
        </w:rPr>
        <w:t>Vendors can</w:t>
      </w:r>
      <w:r w:rsidR="00056A9A" w:rsidRPr="00F74DB3">
        <w:rPr>
          <w:rFonts w:ascii="Arial" w:hAnsi="Arial"/>
          <w:sz w:val="20"/>
        </w:rPr>
        <w:t xml:space="preserve"> also</w:t>
      </w:r>
      <w:r w:rsidR="00015E64" w:rsidRPr="00F74DB3">
        <w:rPr>
          <w:rFonts w:ascii="Arial" w:hAnsi="Arial"/>
          <w:sz w:val="20"/>
        </w:rPr>
        <w:t xml:space="preserve"> contact the </w:t>
      </w:r>
      <w:r w:rsidR="00682E55" w:rsidRPr="00F74DB3">
        <w:rPr>
          <w:rFonts w:ascii="Arial" w:hAnsi="Arial"/>
          <w:sz w:val="20"/>
        </w:rPr>
        <w:t>Lake County</w:t>
      </w:r>
      <w:r w:rsidR="00056A9A" w:rsidRPr="00F74DB3">
        <w:rPr>
          <w:rFonts w:ascii="Arial" w:hAnsi="Arial"/>
          <w:sz w:val="20"/>
        </w:rPr>
        <w:t xml:space="preserve"> Tax Collector </w:t>
      </w:r>
      <w:r w:rsidR="00015E64" w:rsidRPr="00F74DB3">
        <w:rPr>
          <w:rFonts w:ascii="Arial" w:hAnsi="Arial"/>
          <w:sz w:val="20"/>
        </w:rPr>
        <w:t>for information regarding a Business Tax Receipt</w:t>
      </w:r>
      <w:r w:rsidR="00056A9A" w:rsidRPr="00F74DB3">
        <w:rPr>
          <w:rFonts w:ascii="Arial" w:hAnsi="Arial"/>
          <w:sz w:val="20"/>
        </w:rPr>
        <w:t xml:space="preserve"> at (</w:t>
      </w:r>
      <w:r w:rsidR="00682E55" w:rsidRPr="00F74DB3">
        <w:rPr>
          <w:rFonts w:ascii="Arial" w:hAnsi="Arial"/>
          <w:sz w:val="20"/>
        </w:rPr>
        <w:t>352</w:t>
      </w:r>
      <w:r w:rsidR="00056A9A" w:rsidRPr="00F74DB3">
        <w:rPr>
          <w:rFonts w:ascii="Arial" w:hAnsi="Arial"/>
          <w:sz w:val="20"/>
        </w:rPr>
        <w:t>) 3</w:t>
      </w:r>
      <w:r w:rsidR="00682E55" w:rsidRPr="00F74DB3">
        <w:rPr>
          <w:rFonts w:ascii="Arial" w:hAnsi="Arial"/>
          <w:sz w:val="20"/>
        </w:rPr>
        <w:t>43-9622</w:t>
      </w:r>
      <w:r w:rsidR="00056A9A" w:rsidRPr="00F74DB3">
        <w:rPr>
          <w:rFonts w:ascii="Arial" w:hAnsi="Arial"/>
          <w:sz w:val="20"/>
        </w:rPr>
        <w:t>.</w:t>
      </w:r>
    </w:p>
    <w:p w14:paraId="05544084" w14:textId="77777777" w:rsidR="00940D12" w:rsidRPr="00F74DB3" w:rsidRDefault="00940D12" w:rsidP="00BC6EE7">
      <w:pPr>
        <w:numPr>
          <w:ilvl w:val="0"/>
          <w:numId w:val="13"/>
        </w:numPr>
        <w:jc w:val="both"/>
        <w:rPr>
          <w:rFonts w:ascii="Arial" w:hAnsi="Arial"/>
          <w:sz w:val="20"/>
        </w:rPr>
      </w:pPr>
      <w:r w:rsidRPr="00F74DB3">
        <w:rPr>
          <w:rFonts w:ascii="Arial" w:hAnsi="Arial"/>
          <w:sz w:val="20"/>
        </w:rPr>
        <w:t xml:space="preserve">The following are </w:t>
      </w:r>
      <w:r w:rsidRPr="00F74DB3">
        <w:rPr>
          <w:rFonts w:ascii="Arial" w:hAnsi="Arial"/>
          <w:b/>
          <w:sz w:val="20"/>
        </w:rPr>
        <w:t>STRICTLY PROHIBITED</w:t>
      </w:r>
      <w:r w:rsidRPr="00F74DB3">
        <w:rPr>
          <w:rFonts w:ascii="Arial" w:hAnsi="Arial"/>
          <w:sz w:val="20"/>
        </w:rPr>
        <w:t xml:space="preserve"> at the Market:</w:t>
      </w:r>
    </w:p>
    <w:p w14:paraId="0C3BB417" w14:textId="77777777" w:rsidR="00940D12" w:rsidRPr="00F74DB3" w:rsidRDefault="00940D12" w:rsidP="00940D12">
      <w:pPr>
        <w:ind w:left="720"/>
        <w:jc w:val="both"/>
        <w:rPr>
          <w:rFonts w:ascii="Arial" w:hAnsi="Arial"/>
          <w:sz w:val="20"/>
        </w:rPr>
      </w:pPr>
      <w:r w:rsidRPr="00F74DB3">
        <w:rPr>
          <w:rFonts w:ascii="Arial" w:hAnsi="Arial"/>
          <w:b/>
          <w:sz w:val="20"/>
        </w:rPr>
        <w:tab/>
      </w:r>
      <w:r w:rsidRPr="00F74DB3">
        <w:rPr>
          <w:rFonts w:ascii="Arial" w:hAnsi="Arial"/>
          <w:sz w:val="20"/>
        </w:rPr>
        <w:t>1.</w:t>
      </w:r>
      <w:r w:rsidRPr="00F74DB3">
        <w:rPr>
          <w:rFonts w:ascii="Arial" w:hAnsi="Arial"/>
          <w:sz w:val="20"/>
        </w:rPr>
        <w:tab/>
        <w:t>Alcoholic Beverages</w:t>
      </w:r>
      <w:r w:rsidR="00682E55" w:rsidRPr="00F74DB3">
        <w:rPr>
          <w:rFonts w:ascii="Arial" w:hAnsi="Arial"/>
          <w:sz w:val="20"/>
        </w:rPr>
        <w:t xml:space="preserve"> </w:t>
      </w:r>
    </w:p>
    <w:p w14:paraId="6978894E" w14:textId="77777777" w:rsidR="00773CDC" w:rsidRPr="00F74DB3" w:rsidRDefault="00773CDC" w:rsidP="00940D12">
      <w:pPr>
        <w:ind w:left="720"/>
        <w:jc w:val="both"/>
        <w:rPr>
          <w:rFonts w:ascii="Arial" w:hAnsi="Arial"/>
          <w:sz w:val="20"/>
        </w:rPr>
      </w:pPr>
      <w:r w:rsidRPr="00F74DB3">
        <w:rPr>
          <w:rFonts w:ascii="Arial" w:hAnsi="Arial"/>
          <w:sz w:val="20"/>
        </w:rPr>
        <w:tab/>
        <w:t>2.</w:t>
      </w:r>
      <w:r w:rsidRPr="00F74DB3">
        <w:rPr>
          <w:rFonts w:ascii="Arial" w:hAnsi="Arial"/>
          <w:sz w:val="20"/>
        </w:rPr>
        <w:tab/>
        <w:t>Smoking within the fenced area of the Fairgrounds</w:t>
      </w:r>
    </w:p>
    <w:p w14:paraId="503862F5" w14:textId="77777777" w:rsidR="00682E55" w:rsidRPr="00F74DB3" w:rsidRDefault="00773CDC" w:rsidP="00940D12">
      <w:pPr>
        <w:ind w:left="720"/>
        <w:jc w:val="both"/>
        <w:rPr>
          <w:rFonts w:ascii="Arial" w:hAnsi="Arial"/>
          <w:sz w:val="20"/>
        </w:rPr>
      </w:pPr>
      <w:r w:rsidRPr="00F74DB3">
        <w:rPr>
          <w:rFonts w:ascii="Arial" w:hAnsi="Arial"/>
          <w:sz w:val="20"/>
        </w:rPr>
        <w:tab/>
        <w:t>3</w:t>
      </w:r>
      <w:r w:rsidR="00940D12" w:rsidRPr="00F74DB3">
        <w:rPr>
          <w:rFonts w:ascii="Arial" w:hAnsi="Arial"/>
          <w:sz w:val="20"/>
        </w:rPr>
        <w:t>.</w:t>
      </w:r>
      <w:r w:rsidR="00682E55" w:rsidRPr="00F74DB3">
        <w:rPr>
          <w:rFonts w:ascii="Arial" w:hAnsi="Arial"/>
          <w:sz w:val="20"/>
        </w:rPr>
        <w:t xml:space="preserve"> </w:t>
      </w:r>
      <w:r w:rsidR="00940D12" w:rsidRPr="00F74DB3">
        <w:rPr>
          <w:rFonts w:ascii="Arial" w:hAnsi="Arial"/>
          <w:sz w:val="20"/>
        </w:rPr>
        <w:tab/>
        <w:t>Drug-related paraphernalia, pornographic materials, and explosive materials</w:t>
      </w:r>
    </w:p>
    <w:p w14:paraId="1E3920E1" w14:textId="77777777" w:rsidR="00940D12" w:rsidRPr="00F74DB3" w:rsidRDefault="00773CDC" w:rsidP="00940D12">
      <w:pPr>
        <w:ind w:left="720"/>
        <w:jc w:val="both"/>
        <w:rPr>
          <w:rFonts w:ascii="Arial" w:hAnsi="Arial"/>
          <w:sz w:val="20"/>
        </w:rPr>
      </w:pPr>
      <w:r w:rsidRPr="00F74DB3">
        <w:rPr>
          <w:rFonts w:ascii="Arial" w:hAnsi="Arial"/>
          <w:sz w:val="20"/>
        </w:rPr>
        <w:tab/>
        <w:t>4</w:t>
      </w:r>
      <w:r w:rsidR="00940D12" w:rsidRPr="00F74DB3">
        <w:rPr>
          <w:rFonts w:ascii="Arial" w:hAnsi="Arial"/>
          <w:sz w:val="20"/>
        </w:rPr>
        <w:t>.</w:t>
      </w:r>
      <w:r w:rsidR="00940D12" w:rsidRPr="00F74DB3">
        <w:rPr>
          <w:rFonts w:ascii="Arial" w:hAnsi="Arial"/>
          <w:sz w:val="20"/>
        </w:rPr>
        <w:tab/>
        <w:t>Profanity</w:t>
      </w:r>
    </w:p>
    <w:p w14:paraId="10AF2358" w14:textId="77777777" w:rsidR="00940D12" w:rsidRPr="00F74DB3" w:rsidRDefault="00773CDC" w:rsidP="00940D12">
      <w:pPr>
        <w:ind w:left="720"/>
        <w:jc w:val="both"/>
        <w:rPr>
          <w:rFonts w:ascii="Arial" w:hAnsi="Arial"/>
          <w:sz w:val="20"/>
        </w:rPr>
      </w:pPr>
      <w:r w:rsidRPr="00F74DB3">
        <w:rPr>
          <w:rFonts w:ascii="Arial" w:hAnsi="Arial"/>
          <w:sz w:val="20"/>
        </w:rPr>
        <w:tab/>
        <w:t>5</w:t>
      </w:r>
      <w:r w:rsidR="00940D12" w:rsidRPr="00F74DB3">
        <w:rPr>
          <w:rFonts w:ascii="Arial" w:hAnsi="Arial"/>
          <w:sz w:val="20"/>
        </w:rPr>
        <w:t>.</w:t>
      </w:r>
      <w:r w:rsidR="00940D12" w:rsidRPr="00F74DB3">
        <w:rPr>
          <w:rFonts w:ascii="Arial" w:hAnsi="Arial"/>
          <w:sz w:val="20"/>
        </w:rPr>
        <w:tab/>
        <w:t>Hawking</w:t>
      </w:r>
    </w:p>
    <w:p w14:paraId="29EBA503" w14:textId="77777777" w:rsidR="00940D12" w:rsidRPr="00F74DB3" w:rsidRDefault="00773CDC" w:rsidP="006147FB">
      <w:pPr>
        <w:ind w:left="2160" w:hanging="1440"/>
        <w:jc w:val="both"/>
        <w:rPr>
          <w:rFonts w:ascii="Arial" w:hAnsi="Arial"/>
          <w:sz w:val="20"/>
        </w:rPr>
      </w:pPr>
      <w:r w:rsidRPr="00F74DB3">
        <w:rPr>
          <w:rFonts w:ascii="Arial" w:hAnsi="Arial"/>
          <w:sz w:val="20"/>
        </w:rPr>
        <w:tab/>
        <w:t>6</w:t>
      </w:r>
      <w:r w:rsidR="00940D12" w:rsidRPr="00F74DB3">
        <w:rPr>
          <w:rFonts w:ascii="Arial" w:hAnsi="Arial"/>
          <w:sz w:val="20"/>
        </w:rPr>
        <w:t>.</w:t>
      </w:r>
      <w:r w:rsidR="00940D12" w:rsidRPr="00F74DB3">
        <w:rPr>
          <w:rFonts w:ascii="Arial" w:hAnsi="Arial"/>
          <w:sz w:val="20"/>
        </w:rPr>
        <w:tab/>
        <w:t>Vehicles are subject to towing at the owner’s expense</w:t>
      </w:r>
      <w:r w:rsidR="008D57DC" w:rsidRPr="00F74DB3">
        <w:rPr>
          <w:rFonts w:ascii="Arial" w:hAnsi="Arial"/>
          <w:sz w:val="20"/>
        </w:rPr>
        <w:t xml:space="preserve"> if parked within any building or within any fire lane</w:t>
      </w:r>
      <w:r w:rsidR="00940D12" w:rsidRPr="00F74DB3">
        <w:rPr>
          <w:rFonts w:ascii="Arial" w:hAnsi="Arial"/>
          <w:sz w:val="20"/>
        </w:rPr>
        <w:t>.</w:t>
      </w:r>
    </w:p>
    <w:p w14:paraId="502626DA" w14:textId="77777777" w:rsidR="00510268" w:rsidRPr="00F74DB3" w:rsidRDefault="00773CDC" w:rsidP="006147FB">
      <w:pPr>
        <w:ind w:left="2160" w:hanging="720"/>
        <w:jc w:val="both"/>
        <w:rPr>
          <w:rFonts w:ascii="Arial" w:hAnsi="Arial"/>
          <w:sz w:val="20"/>
        </w:rPr>
      </w:pPr>
      <w:r w:rsidRPr="00F74DB3">
        <w:rPr>
          <w:rFonts w:ascii="Arial" w:hAnsi="Arial"/>
          <w:sz w:val="20"/>
        </w:rPr>
        <w:t>7</w:t>
      </w:r>
      <w:r w:rsidR="009B0B83" w:rsidRPr="00F74DB3">
        <w:rPr>
          <w:rFonts w:ascii="Arial" w:hAnsi="Arial"/>
          <w:sz w:val="20"/>
        </w:rPr>
        <w:t>.</w:t>
      </w:r>
      <w:r w:rsidR="009B0B83" w:rsidRPr="00F74DB3">
        <w:rPr>
          <w:rFonts w:ascii="Arial" w:hAnsi="Arial"/>
          <w:sz w:val="20"/>
        </w:rPr>
        <w:tab/>
      </w:r>
      <w:r w:rsidR="008D57DC" w:rsidRPr="00F74DB3">
        <w:rPr>
          <w:rFonts w:ascii="Arial" w:hAnsi="Arial"/>
          <w:sz w:val="20"/>
        </w:rPr>
        <w:t>Vehicles shall not be driven during Market hours</w:t>
      </w:r>
      <w:r w:rsidR="00AA78E3" w:rsidRPr="00F74DB3">
        <w:rPr>
          <w:rFonts w:ascii="Arial" w:hAnsi="Arial"/>
          <w:sz w:val="20"/>
        </w:rPr>
        <w:t xml:space="preserve"> within the vendor areas</w:t>
      </w:r>
      <w:r w:rsidR="008D57DC" w:rsidRPr="00F74DB3">
        <w:rPr>
          <w:rFonts w:ascii="Arial" w:hAnsi="Arial"/>
          <w:sz w:val="20"/>
        </w:rPr>
        <w:t>, excluding County vehicles</w:t>
      </w:r>
      <w:r w:rsidR="00EC48C4" w:rsidRPr="00F74DB3">
        <w:rPr>
          <w:rFonts w:ascii="Arial" w:hAnsi="Arial"/>
          <w:sz w:val="20"/>
        </w:rPr>
        <w:t>.</w:t>
      </w:r>
    </w:p>
    <w:p w14:paraId="62AD4CF7" w14:textId="77777777" w:rsidR="002A12A6" w:rsidRPr="00F74DB3" w:rsidRDefault="002A12A6" w:rsidP="009B0B83">
      <w:pPr>
        <w:ind w:left="720"/>
        <w:jc w:val="both"/>
        <w:rPr>
          <w:rFonts w:ascii="Arial" w:hAnsi="Arial" w:cs="Arial"/>
          <w:strike/>
          <w:sz w:val="20"/>
        </w:rPr>
      </w:pPr>
      <w:r w:rsidRPr="00F74DB3">
        <w:rPr>
          <w:rFonts w:ascii="Arial" w:hAnsi="Arial"/>
          <w:b/>
          <w:sz w:val="20"/>
        </w:rPr>
        <w:tab/>
      </w:r>
      <w:r w:rsidRPr="00F74DB3">
        <w:rPr>
          <w:rFonts w:ascii="Arial" w:hAnsi="Arial"/>
          <w:sz w:val="20"/>
        </w:rPr>
        <w:t>8</w:t>
      </w:r>
      <w:r w:rsidRPr="00F74DB3">
        <w:rPr>
          <w:rFonts w:ascii="Arial" w:hAnsi="Arial"/>
          <w:b/>
          <w:sz w:val="20"/>
        </w:rPr>
        <w:t>.</w:t>
      </w:r>
      <w:r w:rsidRPr="00F74DB3">
        <w:rPr>
          <w:rFonts w:ascii="Arial" w:hAnsi="Arial"/>
          <w:b/>
          <w:sz w:val="20"/>
        </w:rPr>
        <w:tab/>
      </w:r>
      <w:r w:rsidRPr="00F74DB3">
        <w:rPr>
          <w:rFonts w:ascii="Arial" w:hAnsi="Arial"/>
          <w:sz w:val="20"/>
        </w:rPr>
        <w:t>Overnight camping or parking</w:t>
      </w:r>
    </w:p>
    <w:p w14:paraId="2D6E7C6B" w14:textId="77777777" w:rsidR="00940D12" w:rsidRPr="00F74DB3" w:rsidRDefault="00940D12" w:rsidP="00940D12">
      <w:pPr>
        <w:ind w:left="720"/>
        <w:jc w:val="both"/>
        <w:rPr>
          <w:rFonts w:ascii="Arial" w:hAnsi="Arial"/>
          <w:sz w:val="20"/>
        </w:rPr>
      </w:pPr>
      <w:r w:rsidRPr="00F74DB3">
        <w:rPr>
          <w:rFonts w:ascii="Arial" w:hAnsi="Arial"/>
          <w:sz w:val="20"/>
        </w:rPr>
        <w:tab/>
      </w:r>
      <w:r w:rsidR="002A12A6" w:rsidRPr="00F74DB3">
        <w:rPr>
          <w:rFonts w:ascii="Arial" w:hAnsi="Arial"/>
          <w:sz w:val="20"/>
        </w:rPr>
        <w:t>9</w:t>
      </w:r>
      <w:r w:rsidRPr="00F74DB3">
        <w:rPr>
          <w:rFonts w:ascii="Arial" w:hAnsi="Arial"/>
          <w:sz w:val="20"/>
        </w:rPr>
        <w:t>.</w:t>
      </w:r>
      <w:r w:rsidRPr="00F74DB3">
        <w:rPr>
          <w:rFonts w:ascii="Arial" w:hAnsi="Arial"/>
          <w:sz w:val="20"/>
        </w:rPr>
        <w:tab/>
        <w:t>Bottle</w:t>
      </w:r>
      <w:r w:rsidR="0056650E" w:rsidRPr="00F74DB3">
        <w:rPr>
          <w:rFonts w:ascii="Arial" w:hAnsi="Arial"/>
          <w:sz w:val="20"/>
        </w:rPr>
        <w:t>d</w:t>
      </w:r>
      <w:r w:rsidRPr="00F74DB3">
        <w:rPr>
          <w:rFonts w:ascii="Arial" w:hAnsi="Arial"/>
          <w:sz w:val="20"/>
        </w:rPr>
        <w:t xml:space="preserve"> Gas within any building</w:t>
      </w:r>
    </w:p>
    <w:p w14:paraId="02A7E2CD" w14:textId="77777777" w:rsidR="00940D12" w:rsidRPr="00F74DB3" w:rsidRDefault="00773CDC" w:rsidP="00940D12">
      <w:pPr>
        <w:ind w:left="2160" w:hanging="1440"/>
        <w:jc w:val="both"/>
        <w:rPr>
          <w:rFonts w:ascii="Arial" w:hAnsi="Arial"/>
          <w:sz w:val="20"/>
        </w:rPr>
      </w:pPr>
      <w:r w:rsidRPr="00F74DB3">
        <w:rPr>
          <w:rFonts w:ascii="Arial" w:hAnsi="Arial"/>
          <w:sz w:val="20"/>
        </w:rPr>
        <w:tab/>
      </w:r>
      <w:r w:rsidR="002A12A6" w:rsidRPr="00F74DB3">
        <w:rPr>
          <w:rFonts w:ascii="Arial" w:hAnsi="Arial"/>
          <w:sz w:val="20"/>
        </w:rPr>
        <w:t>10</w:t>
      </w:r>
      <w:r w:rsidR="00940D12" w:rsidRPr="00F74DB3">
        <w:rPr>
          <w:rFonts w:ascii="Arial" w:hAnsi="Arial"/>
          <w:sz w:val="20"/>
        </w:rPr>
        <w:t>.</w:t>
      </w:r>
      <w:r w:rsidR="00940D12" w:rsidRPr="00F74DB3">
        <w:rPr>
          <w:rFonts w:ascii="Arial" w:hAnsi="Arial"/>
          <w:sz w:val="20"/>
        </w:rPr>
        <w:tab/>
      </w:r>
      <w:r w:rsidR="00F45C84" w:rsidRPr="00F74DB3">
        <w:rPr>
          <w:rFonts w:ascii="Arial" w:hAnsi="Arial"/>
          <w:sz w:val="20"/>
        </w:rPr>
        <w:t>Subletting</w:t>
      </w:r>
      <w:r w:rsidR="00F76A41" w:rsidRPr="00F74DB3">
        <w:rPr>
          <w:rFonts w:ascii="Arial" w:hAnsi="Arial"/>
          <w:sz w:val="20"/>
        </w:rPr>
        <w:t>, borrowing, or lending of spaces</w:t>
      </w:r>
      <w:r w:rsidR="00EC48C4" w:rsidRPr="00F74DB3">
        <w:rPr>
          <w:rFonts w:ascii="Arial" w:hAnsi="Arial"/>
          <w:sz w:val="20"/>
        </w:rPr>
        <w:t>.</w:t>
      </w:r>
    </w:p>
    <w:p w14:paraId="7DB48259" w14:textId="77777777" w:rsidR="00113EAF" w:rsidRPr="00F74DB3" w:rsidRDefault="00113EAF" w:rsidP="00940D12">
      <w:pPr>
        <w:ind w:left="2160" w:hanging="1440"/>
        <w:jc w:val="both"/>
        <w:rPr>
          <w:rFonts w:ascii="Arial" w:hAnsi="Arial"/>
          <w:sz w:val="20"/>
        </w:rPr>
      </w:pPr>
      <w:r w:rsidRPr="00F74DB3">
        <w:rPr>
          <w:rFonts w:ascii="Arial" w:hAnsi="Arial"/>
          <w:sz w:val="20"/>
        </w:rPr>
        <w:tab/>
        <w:t xml:space="preserve">11. </w:t>
      </w:r>
      <w:r w:rsidRPr="00F74DB3">
        <w:rPr>
          <w:rFonts w:ascii="Arial" w:hAnsi="Arial"/>
          <w:sz w:val="20"/>
        </w:rPr>
        <w:tab/>
        <w:t xml:space="preserve">Pets, </w:t>
      </w:r>
      <w:proofErr w:type="gramStart"/>
      <w:r w:rsidRPr="00F74DB3">
        <w:rPr>
          <w:rFonts w:ascii="Arial" w:hAnsi="Arial"/>
          <w:sz w:val="20"/>
        </w:rPr>
        <w:t>with the exception of</w:t>
      </w:r>
      <w:proofErr w:type="gramEnd"/>
      <w:r w:rsidRPr="00F74DB3">
        <w:rPr>
          <w:rFonts w:ascii="Arial" w:hAnsi="Arial"/>
          <w:sz w:val="20"/>
        </w:rPr>
        <w:t xml:space="preserve"> service animals.  Vendors with service animals must provide the County with certification to keep on file.</w:t>
      </w:r>
    </w:p>
    <w:p w14:paraId="10F9932A" w14:textId="77777777" w:rsidR="00510268" w:rsidRPr="00F74DB3" w:rsidRDefault="00510268" w:rsidP="00940D12">
      <w:pPr>
        <w:ind w:left="2160" w:hanging="1440"/>
        <w:jc w:val="both"/>
        <w:rPr>
          <w:rFonts w:ascii="Arial" w:hAnsi="Arial"/>
          <w:sz w:val="20"/>
        </w:rPr>
      </w:pPr>
      <w:r w:rsidRPr="00F74DB3">
        <w:rPr>
          <w:rFonts w:ascii="Arial" w:hAnsi="Arial"/>
          <w:sz w:val="20"/>
        </w:rPr>
        <w:tab/>
        <w:t>12.</w:t>
      </w:r>
      <w:r w:rsidRPr="00F74DB3">
        <w:rPr>
          <w:rFonts w:ascii="Arial" w:hAnsi="Arial"/>
          <w:sz w:val="20"/>
        </w:rPr>
        <w:tab/>
        <w:t>No vehicles may be parked in the Midway during Market hours.</w:t>
      </w:r>
    </w:p>
    <w:p w14:paraId="518F5BFE" w14:textId="77777777" w:rsidR="00AB3857" w:rsidRPr="00F74DB3" w:rsidRDefault="00AB3857" w:rsidP="00940D12">
      <w:pPr>
        <w:ind w:left="2160" w:hanging="1440"/>
        <w:jc w:val="both"/>
        <w:rPr>
          <w:rFonts w:ascii="Arial" w:hAnsi="Arial"/>
          <w:sz w:val="20"/>
        </w:rPr>
      </w:pPr>
    </w:p>
    <w:p w14:paraId="03C8FFC9" w14:textId="77777777" w:rsidR="00682E55" w:rsidRPr="00F74DB3" w:rsidRDefault="00682E55" w:rsidP="00940D12">
      <w:pPr>
        <w:numPr>
          <w:ilvl w:val="0"/>
          <w:numId w:val="13"/>
        </w:numPr>
        <w:tabs>
          <w:tab w:val="clear" w:pos="720"/>
          <w:tab w:val="left" w:pos="-1440"/>
        </w:tabs>
        <w:jc w:val="both"/>
        <w:rPr>
          <w:rFonts w:ascii="Arial" w:hAnsi="Arial"/>
          <w:sz w:val="20"/>
        </w:rPr>
      </w:pPr>
      <w:r w:rsidRPr="00F74DB3">
        <w:rPr>
          <w:rFonts w:ascii="Arial" w:hAnsi="Arial"/>
          <w:sz w:val="20"/>
        </w:rPr>
        <w:t xml:space="preserve">The </w:t>
      </w:r>
      <w:r w:rsidR="002142A6" w:rsidRPr="00F74DB3">
        <w:rPr>
          <w:rFonts w:ascii="Arial" w:hAnsi="Arial"/>
          <w:sz w:val="20"/>
        </w:rPr>
        <w:t>County</w:t>
      </w:r>
      <w:r w:rsidRPr="00F74DB3">
        <w:rPr>
          <w:rFonts w:ascii="Arial" w:hAnsi="Arial"/>
          <w:sz w:val="20"/>
        </w:rPr>
        <w:t xml:space="preserve"> is not responsible for any vendor's property at the </w:t>
      </w:r>
      <w:r w:rsidR="002142A6" w:rsidRPr="00F74DB3">
        <w:rPr>
          <w:rFonts w:ascii="Arial" w:hAnsi="Arial"/>
          <w:sz w:val="20"/>
        </w:rPr>
        <w:t>Market</w:t>
      </w:r>
      <w:r w:rsidRPr="00F74DB3">
        <w:rPr>
          <w:rFonts w:ascii="Arial" w:hAnsi="Arial"/>
          <w:sz w:val="20"/>
        </w:rPr>
        <w:t xml:space="preserve">.  The </w:t>
      </w:r>
      <w:r w:rsidR="002142A6" w:rsidRPr="00F74DB3">
        <w:rPr>
          <w:rFonts w:ascii="Arial" w:hAnsi="Arial"/>
          <w:sz w:val="20"/>
        </w:rPr>
        <w:t>County</w:t>
      </w:r>
      <w:r w:rsidRPr="00F74DB3">
        <w:rPr>
          <w:rFonts w:ascii="Arial" w:hAnsi="Arial"/>
          <w:sz w:val="20"/>
        </w:rPr>
        <w:t xml:space="preserve"> is not responsible for any liability arising out of the negligent acts of vendors or their employees or for any injuries sustained by employees of and/or vendors.  Vendors should obtain adequate property, liability, and worker's compensation insurance to cover their property and liability.  In the event the </w:t>
      </w:r>
      <w:r w:rsidR="002142A6" w:rsidRPr="00F74DB3">
        <w:rPr>
          <w:rFonts w:ascii="Arial" w:hAnsi="Arial"/>
          <w:sz w:val="20"/>
        </w:rPr>
        <w:t>County</w:t>
      </w:r>
      <w:r w:rsidRPr="00F74DB3">
        <w:rPr>
          <w:rFonts w:ascii="Arial" w:hAnsi="Arial"/>
          <w:sz w:val="20"/>
        </w:rPr>
        <w:t xml:space="preserve"> is sued for any negligent acts of a vendor or his/her employees, the </w:t>
      </w:r>
      <w:r w:rsidR="002142A6" w:rsidRPr="00F74DB3">
        <w:rPr>
          <w:rFonts w:ascii="Arial" w:hAnsi="Arial"/>
          <w:sz w:val="20"/>
        </w:rPr>
        <w:t xml:space="preserve">County shall </w:t>
      </w:r>
      <w:r w:rsidR="00F76A41" w:rsidRPr="00F74DB3">
        <w:rPr>
          <w:rFonts w:ascii="Arial" w:hAnsi="Arial"/>
          <w:sz w:val="20"/>
        </w:rPr>
        <w:t xml:space="preserve">subrogate against </w:t>
      </w:r>
      <w:r w:rsidRPr="00F74DB3">
        <w:rPr>
          <w:rFonts w:ascii="Arial" w:hAnsi="Arial"/>
          <w:sz w:val="20"/>
        </w:rPr>
        <w:t>said vendor for the full amount of any loss paid.</w:t>
      </w:r>
    </w:p>
    <w:p w14:paraId="510973B2" w14:textId="77777777" w:rsidR="00264106" w:rsidRPr="00F74DB3" w:rsidRDefault="00283808" w:rsidP="00940D12">
      <w:pPr>
        <w:numPr>
          <w:ilvl w:val="0"/>
          <w:numId w:val="13"/>
        </w:numPr>
        <w:tabs>
          <w:tab w:val="clear" w:pos="720"/>
          <w:tab w:val="left" w:pos="-1440"/>
        </w:tabs>
        <w:jc w:val="both"/>
        <w:rPr>
          <w:rFonts w:ascii="Arial" w:hAnsi="Arial"/>
          <w:sz w:val="20"/>
        </w:rPr>
      </w:pPr>
      <w:r w:rsidRPr="00F74DB3">
        <w:rPr>
          <w:rFonts w:ascii="Arial" w:hAnsi="Arial"/>
          <w:sz w:val="20"/>
        </w:rPr>
        <w:t>Violation</w:t>
      </w:r>
      <w:r w:rsidR="002142A6" w:rsidRPr="00F74DB3">
        <w:rPr>
          <w:rFonts w:ascii="Arial" w:hAnsi="Arial"/>
          <w:sz w:val="20"/>
        </w:rPr>
        <w:t>s</w:t>
      </w:r>
      <w:r w:rsidRPr="00F74DB3">
        <w:rPr>
          <w:rFonts w:ascii="Arial" w:hAnsi="Arial"/>
          <w:sz w:val="20"/>
        </w:rPr>
        <w:t xml:space="preserve"> </w:t>
      </w:r>
      <w:r w:rsidR="00264106" w:rsidRPr="00F74DB3">
        <w:rPr>
          <w:rFonts w:ascii="Arial" w:hAnsi="Arial"/>
          <w:sz w:val="20"/>
        </w:rPr>
        <w:t xml:space="preserve">of any of the above rules and regulations could result in </w:t>
      </w:r>
      <w:r w:rsidR="002142A6" w:rsidRPr="00F74DB3">
        <w:rPr>
          <w:rFonts w:ascii="Arial" w:hAnsi="Arial"/>
          <w:sz w:val="20"/>
        </w:rPr>
        <w:t xml:space="preserve">suspension </w:t>
      </w:r>
      <w:r w:rsidR="00264106" w:rsidRPr="00F74DB3">
        <w:rPr>
          <w:rFonts w:ascii="Arial" w:hAnsi="Arial"/>
          <w:sz w:val="20"/>
        </w:rPr>
        <w:t xml:space="preserve">or </w:t>
      </w:r>
      <w:r w:rsidR="00D16BBA" w:rsidRPr="00F74DB3">
        <w:rPr>
          <w:rFonts w:ascii="Arial" w:hAnsi="Arial"/>
          <w:sz w:val="20"/>
        </w:rPr>
        <w:t xml:space="preserve">a </w:t>
      </w:r>
      <w:r w:rsidR="00264106" w:rsidRPr="00F74DB3">
        <w:rPr>
          <w:rFonts w:ascii="Arial" w:hAnsi="Arial"/>
          <w:sz w:val="20"/>
        </w:rPr>
        <w:t>permanent</w:t>
      </w:r>
      <w:r w:rsidR="00D16BBA" w:rsidRPr="00F74DB3">
        <w:rPr>
          <w:rFonts w:ascii="Arial" w:hAnsi="Arial"/>
          <w:sz w:val="20"/>
        </w:rPr>
        <w:t xml:space="preserve"> prohibition </w:t>
      </w:r>
      <w:r w:rsidR="00940D12" w:rsidRPr="00F74DB3">
        <w:rPr>
          <w:rFonts w:ascii="Arial" w:hAnsi="Arial"/>
          <w:sz w:val="20"/>
        </w:rPr>
        <w:t xml:space="preserve">from </w:t>
      </w:r>
      <w:r w:rsidR="00D16BBA" w:rsidRPr="00F74DB3">
        <w:rPr>
          <w:rFonts w:ascii="Arial" w:hAnsi="Arial"/>
          <w:sz w:val="20"/>
        </w:rPr>
        <w:t>renting space</w:t>
      </w:r>
      <w:r w:rsidR="00940D12" w:rsidRPr="00F74DB3">
        <w:rPr>
          <w:rFonts w:ascii="Arial" w:hAnsi="Arial"/>
          <w:sz w:val="20"/>
        </w:rPr>
        <w:t xml:space="preserve"> from the County</w:t>
      </w:r>
      <w:r w:rsidR="00264106" w:rsidRPr="00F74DB3">
        <w:rPr>
          <w:rFonts w:ascii="Arial" w:hAnsi="Arial"/>
          <w:sz w:val="20"/>
        </w:rPr>
        <w:t xml:space="preserve">.  </w:t>
      </w:r>
    </w:p>
    <w:p w14:paraId="72A85DE9" w14:textId="77777777" w:rsidR="00D60D53" w:rsidRDefault="00D60D53" w:rsidP="007650F1">
      <w:pPr>
        <w:numPr>
          <w:ilvl w:val="0"/>
          <w:numId w:val="13"/>
        </w:numPr>
        <w:tabs>
          <w:tab w:val="left" w:pos="-1440"/>
        </w:tabs>
        <w:jc w:val="both"/>
        <w:rPr>
          <w:rFonts w:ascii="Arial" w:hAnsi="Arial"/>
          <w:sz w:val="20"/>
        </w:rPr>
      </w:pPr>
      <w:r w:rsidRPr="00F74DB3">
        <w:rPr>
          <w:rFonts w:ascii="Arial" w:hAnsi="Arial"/>
          <w:sz w:val="20"/>
        </w:rPr>
        <w:t>Management reserves the right to accept/decline vendors to achieve a balanced market mix and</w:t>
      </w:r>
      <w:r w:rsidR="0014313A" w:rsidRPr="00F74DB3">
        <w:rPr>
          <w:rFonts w:ascii="Arial" w:hAnsi="Arial"/>
          <w:sz w:val="20"/>
        </w:rPr>
        <w:t>/or</w:t>
      </w:r>
      <w:r w:rsidR="007650F1" w:rsidRPr="00F74DB3">
        <w:rPr>
          <w:rFonts w:ascii="Arial" w:hAnsi="Arial"/>
          <w:sz w:val="20"/>
        </w:rPr>
        <w:t xml:space="preserve"> bar any vendor from the </w:t>
      </w:r>
      <w:r w:rsidRPr="00F74DB3">
        <w:rPr>
          <w:rFonts w:ascii="Arial" w:hAnsi="Arial"/>
          <w:sz w:val="20"/>
        </w:rPr>
        <w:t>grounds.</w:t>
      </w:r>
    </w:p>
    <w:p w14:paraId="4027A337" w14:textId="77777777" w:rsidR="00CF432D" w:rsidRPr="00CF432D" w:rsidRDefault="00734FB8" w:rsidP="00CF432D">
      <w:pPr>
        <w:numPr>
          <w:ilvl w:val="0"/>
          <w:numId w:val="13"/>
        </w:numPr>
        <w:tabs>
          <w:tab w:val="left" w:pos="-1440"/>
        </w:tabs>
        <w:jc w:val="both"/>
        <w:rPr>
          <w:rFonts w:ascii="Arial" w:hAnsi="Arial"/>
          <w:sz w:val="20"/>
        </w:rPr>
      </w:pPr>
      <w:r w:rsidRPr="00734FB8">
        <w:rPr>
          <w:rFonts w:ascii="Arial" w:hAnsi="Arial"/>
          <w:sz w:val="20"/>
        </w:rPr>
        <w:t xml:space="preserve">All vendors must </w:t>
      </w:r>
      <w:r w:rsidR="00CF432D">
        <w:rPr>
          <w:rFonts w:ascii="Arial" w:hAnsi="Arial"/>
          <w:sz w:val="20"/>
        </w:rPr>
        <w:t>complete</w:t>
      </w:r>
      <w:r w:rsidRPr="00734FB8">
        <w:rPr>
          <w:rFonts w:ascii="Arial" w:hAnsi="Arial"/>
          <w:sz w:val="20"/>
        </w:rPr>
        <w:t xml:space="preserve"> the Vendor Agreement in its </w:t>
      </w:r>
      <w:proofErr w:type="gramStart"/>
      <w:r w:rsidRPr="00734FB8">
        <w:rPr>
          <w:rFonts w:ascii="Arial" w:hAnsi="Arial"/>
          <w:sz w:val="20"/>
        </w:rPr>
        <w:t xml:space="preserve">entirety, </w:t>
      </w:r>
      <w:r w:rsidR="00CF432D">
        <w:rPr>
          <w:rFonts w:ascii="Arial" w:hAnsi="Arial"/>
          <w:sz w:val="20"/>
        </w:rPr>
        <w:t>and</w:t>
      </w:r>
      <w:proofErr w:type="gramEnd"/>
      <w:r w:rsidR="00CF432D">
        <w:rPr>
          <w:rFonts w:ascii="Arial" w:hAnsi="Arial"/>
          <w:sz w:val="20"/>
        </w:rPr>
        <w:t xml:space="preserve"> provide the executed Agreement to Fairgrounds staff</w:t>
      </w:r>
      <w:r w:rsidRPr="00734FB8">
        <w:rPr>
          <w:rFonts w:ascii="Arial" w:hAnsi="Arial"/>
          <w:sz w:val="20"/>
        </w:rPr>
        <w:t xml:space="preserve"> prior to renting a vendor space.</w:t>
      </w:r>
      <w:r>
        <w:rPr>
          <w:rFonts w:ascii="Arial" w:hAnsi="Arial"/>
          <w:sz w:val="20"/>
        </w:rPr>
        <w:t xml:space="preserve"> Beginning </w:t>
      </w:r>
      <w:r w:rsidR="00CF432D">
        <w:rPr>
          <w:rFonts w:ascii="Arial" w:hAnsi="Arial"/>
          <w:sz w:val="20"/>
        </w:rPr>
        <w:t xml:space="preserve">on </w:t>
      </w:r>
      <w:r>
        <w:rPr>
          <w:rFonts w:ascii="Arial" w:hAnsi="Arial"/>
          <w:sz w:val="20"/>
        </w:rPr>
        <w:t xml:space="preserve">January 1, 2017, any time </w:t>
      </w:r>
      <w:r w:rsidR="00CF432D">
        <w:rPr>
          <w:rFonts w:ascii="Arial" w:hAnsi="Arial"/>
          <w:sz w:val="20"/>
        </w:rPr>
        <w:t>substantive changes are made to the Market Rules and Regulations, all vendors will be required to sign a new Vendor Agreement prior to renting a vendor space.</w:t>
      </w:r>
    </w:p>
    <w:p w14:paraId="4BAD3A4A" w14:textId="77777777" w:rsidR="00CF432D" w:rsidRPr="00CF432D" w:rsidRDefault="00CF432D" w:rsidP="00CF432D">
      <w:pPr>
        <w:tabs>
          <w:tab w:val="left" w:pos="-1440"/>
        </w:tabs>
        <w:ind w:left="720"/>
        <w:jc w:val="both"/>
      </w:pPr>
    </w:p>
    <w:p w14:paraId="314D2CD8" w14:textId="77777777" w:rsidR="00A62CB4" w:rsidRDefault="00682E55" w:rsidP="00A62CB4">
      <w:pPr>
        <w:tabs>
          <w:tab w:val="left" w:pos="-1440"/>
        </w:tabs>
        <w:jc w:val="both"/>
        <w:rPr>
          <w:rFonts w:ascii="Arial" w:hAnsi="Arial" w:cs="Arial"/>
          <w:sz w:val="20"/>
        </w:rPr>
      </w:pPr>
      <w:r w:rsidRPr="00CF432D">
        <w:rPr>
          <w:rFonts w:ascii="Arial" w:hAnsi="Arial" w:cs="Arial"/>
          <w:sz w:val="20"/>
        </w:rPr>
        <w:t>We thank you for your continual support and cooperation.  Please contact the office if you have any questions or suggestions</w:t>
      </w:r>
      <w:r w:rsidR="00AB3857" w:rsidRPr="00CF432D">
        <w:rPr>
          <w:rFonts w:ascii="Arial" w:hAnsi="Arial" w:cs="Arial"/>
          <w:sz w:val="20"/>
        </w:rPr>
        <w:t>.</w:t>
      </w:r>
    </w:p>
    <w:p w14:paraId="31391B59" w14:textId="77777777" w:rsidR="00A62CB4" w:rsidRDefault="00A62CB4" w:rsidP="00A62CB4">
      <w:pPr>
        <w:tabs>
          <w:tab w:val="left" w:pos="-1440"/>
        </w:tabs>
        <w:jc w:val="both"/>
        <w:rPr>
          <w:rFonts w:ascii="Arial" w:hAnsi="Arial"/>
          <w:sz w:val="20"/>
        </w:rPr>
      </w:pPr>
    </w:p>
    <w:p w14:paraId="7EA1A309" w14:textId="77777777" w:rsidR="008C6320" w:rsidRPr="00F74DB3" w:rsidRDefault="008C6320" w:rsidP="008C6320">
      <w:pPr>
        <w:rPr>
          <w:rFonts w:ascii="Arial" w:hAnsi="Arial"/>
          <w:sz w:val="20"/>
        </w:rPr>
      </w:pPr>
    </w:p>
    <w:tbl>
      <w:tblPr>
        <w:tblW w:w="9360" w:type="dxa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979"/>
        <w:gridCol w:w="1881"/>
        <w:gridCol w:w="2340"/>
        <w:gridCol w:w="2160"/>
      </w:tblGrid>
      <w:tr w:rsidR="00F74DB3" w:rsidRPr="00D16BBA" w14:paraId="4FD2E7A6" w14:textId="77777777" w:rsidTr="00F74DB3">
        <w:trPr>
          <w:trHeight w:val="320"/>
        </w:trPr>
        <w:tc>
          <w:tcPr>
            <w:tcW w:w="48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C0C0C0" w:fill="C0C0C0"/>
          </w:tcPr>
          <w:p w14:paraId="19F88922" w14:textId="77777777" w:rsidR="00F74DB3" w:rsidRPr="00F74DB3" w:rsidRDefault="00F74DB3" w:rsidP="00B60B73">
            <w:pPr>
              <w:pStyle w:val="Heading1"/>
              <w:spacing w:line="240" w:lineRule="auto"/>
              <w:rPr>
                <w:b/>
                <w:szCs w:val="22"/>
                <w:u w:val="none"/>
              </w:rPr>
            </w:pPr>
          </w:p>
          <w:p w14:paraId="6EB19060" w14:textId="77777777" w:rsidR="00F74DB3" w:rsidRPr="00F74DB3" w:rsidRDefault="00F74DB3" w:rsidP="00B60B73">
            <w:pPr>
              <w:pStyle w:val="Heading1"/>
              <w:spacing w:line="240" w:lineRule="auto"/>
              <w:jc w:val="center"/>
              <w:rPr>
                <w:b/>
                <w:szCs w:val="22"/>
                <w:u w:val="none"/>
              </w:rPr>
            </w:pPr>
            <w:r w:rsidRPr="00F74DB3">
              <w:rPr>
                <w:b/>
                <w:szCs w:val="22"/>
                <w:u w:val="none"/>
              </w:rPr>
              <w:t>Space</w:t>
            </w:r>
          </w:p>
        </w:tc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C0C0C0" w:fill="C0C0C0"/>
            <w:hideMark/>
          </w:tcPr>
          <w:p w14:paraId="2CFCA777" w14:textId="77777777" w:rsidR="00F74DB3" w:rsidRPr="00F74DB3" w:rsidRDefault="00F74DB3" w:rsidP="00B60B73">
            <w:pPr>
              <w:pStyle w:val="Heading4"/>
              <w:spacing w:line="240" w:lineRule="auto"/>
              <w:jc w:val="center"/>
              <w:rPr>
                <w:b/>
                <w:szCs w:val="22"/>
                <w:u w:val="none"/>
              </w:rPr>
            </w:pPr>
            <w:r w:rsidRPr="00F74DB3">
              <w:rPr>
                <w:b/>
                <w:szCs w:val="22"/>
                <w:u w:val="none"/>
              </w:rPr>
              <w:t>Winter Rate</w:t>
            </w:r>
          </w:p>
          <w:p w14:paraId="73B14BFB" w14:textId="77777777" w:rsidR="00F74DB3" w:rsidRPr="00F74DB3" w:rsidRDefault="00F74DB3" w:rsidP="00B60B73">
            <w:pPr>
              <w:pStyle w:val="Heading4"/>
              <w:spacing w:line="240" w:lineRule="auto"/>
              <w:jc w:val="center"/>
              <w:rPr>
                <w:b/>
                <w:szCs w:val="22"/>
                <w:u w:val="none"/>
              </w:rPr>
            </w:pPr>
            <w:r w:rsidRPr="00F74DB3">
              <w:rPr>
                <w:b/>
                <w:szCs w:val="22"/>
                <w:u w:val="none"/>
              </w:rPr>
              <w:t>(incl. tax)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solid" w:color="C0C0C0" w:fill="C0C0C0"/>
            <w:hideMark/>
          </w:tcPr>
          <w:p w14:paraId="73BCCE85" w14:textId="77777777" w:rsidR="00F74DB3" w:rsidRPr="00F74DB3" w:rsidRDefault="00F74DB3" w:rsidP="00B60B7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4DB3">
              <w:rPr>
                <w:rFonts w:ascii="Arial" w:hAnsi="Arial"/>
                <w:b/>
                <w:sz w:val="22"/>
                <w:szCs w:val="22"/>
              </w:rPr>
              <w:t>Summer Rate</w:t>
            </w:r>
          </w:p>
          <w:p w14:paraId="2D4BCBB7" w14:textId="77777777" w:rsidR="00F74DB3" w:rsidRPr="00F74DB3" w:rsidRDefault="00F74DB3" w:rsidP="00B60B73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4DB3">
              <w:rPr>
                <w:rFonts w:ascii="Arial" w:hAnsi="Arial"/>
                <w:b/>
                <w:sz w:val="22"/>
                <w:szCs w:val="22"/>
              </w:rPr>
              <w:t>(incl. tax)</w:t>
            </w:r>
          </w:p>
        </w:tc>
      </w:tr>
      <w:tr w:rsidR="00F74DB3" w:rsidRPr="00D16BBA" w14:paraId="75327E85" w14:textId="77777777" w:rsidTr="00F74DB3">
        <w:trPr>
          <w:trHeight w:val="246"/>
        </w:trPr>
        <w:tc>
          <w:tcPr>
            <w:tcW w:w="48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90D9FAC" w14:textId="77777777" w:rsidR="00F74DB3" w:rsidRPr="00F74DB3" w:rsidRDefault="00F74DB3" w:rsidP="00B60B73">
            <w:pPr>
              <w:pStyle w:val="Heading2"/>
              <w:spacing w:line="240" w:lineRule="auto"/>
              <w:rPr>
                <w:i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AB3778E" w14:textId="77777777" w:rsidR="00F74DB3" w:rsidRPr="00F74DB3" w:rsidRDefault="00F74DB3" w:rsidP="00B60B73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4DB3">
              <w:rPr>
                <w:rFonts w:ascii="Arial" w:hAnsi="Arial"/>
                <w:b/>
                <w:sz w:val="22"/>
                <w:szCs w:val="22"/>
              </w:rPr>
              <w:t>OCTOBER – MAY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1FE55E8" w14:textId="77777777" w:rsidR="00F74DB3" w:rsidRPr="00F74DB3" w:rsidRDefault="00F74DB3" w:rsidP="00B60B73">
            <w:pPr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74DB3">
              <w:rPr>
                <w:rFonts w:ascii="Arial" w:hAnsi="Arial"/>
                <w:b/>
                <w:sz w:val="22"/>
                <w:szCs w:val="22"/>
              </w:rPr>
              <w:t>JUNE-SEPTEMBER</w:t>
            </w:r>
          </w:p>
        </w:tc>
      </w:tr>
      <w:tr w:rsidR="00F74DB3" w:rsidRPr="00D16BBA" w14:paraId="2299A8D7" w14:textId="77777777" w:rsidTr="00F74DB3">
        <w:trPr>
          <w:trHeight w:val="229"/>
        </w:trPr>
        <w:tc>
          <w:tcPr>
            <w:tcW w:w="48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D2C9AF8" w14:textId="77777777" w:rsidR="00F74DB3" w:rsidRPr="00F74DB3" w:rsidRDefault="00F74DB3" w:rsidP="00B60B73">
            <w:pPr>
              <w:pStyle w:val="Heading2"/>
              <w:spacing w:line="240" w:lineRule="auto"/>
              <w:rPr>
                <w:szCs w:val="22"/>
              </w:rPr>
            </w:pPr>
            <w:r w:rsidRPr="00F74DB3">
              <w:rPr>
                <w:szCs w:val="22"/>
              </w:rPr>
              <w:t>Outside Spaces</w:t>
            </w:r>
          </w:p>
        </w:tc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341F03E" w14:textId="77777777" w:rsidR="00F74DB3" w:rsidRPr="00F74DB3" w:rsidRDefault="000B15DC" w:rsidP="00B60B73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$13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3AA2D53" w14:textId="77777777" w:rsidR="00F74DB3" w:rsidRPr="00F74DB3" w:rsidRDefault="000B15DC" w:rsidP="00B60B73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$8</w:t>
            </w:r>
          </w:p>
        </w:tc>
      </w:tr>
      <w:tr w:rsidR="00F74DB3" w:rsidRPr="00D16BBA" w14:paraId="641B10B7" w14:textId="77777777" w:rsidTr="00F74DB3">
        <w:trPr>
          <w:trHeight w:val="246"/>
        </w:trPr>
        <w:tc>
          <w:tcPr>
            <w:tcW w:w="48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BEEF1DB" w14:textId="77777777" w:rsidR="00F74DB3" w:rsidRPr="00F74DB3" w:rsidRDefault="00F74DB3" w:rsidP="00B60B73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  <w:r w:rsidRPr="00F74DB3">
              <w:rPr>
                <w:rFonts w:ascii="Arial" w:hAnsi="Arial"/>
                <w:b/>
                <w:sz w:val="22"/>
                <w:szCs w:val="22"/>
              </w:rPr>
              <w:t>Fence Line</w:t>
            </w:r>
          </w:p>
        </w:tc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8C14FC7" w14:textId="77777777" w:rsidR="00F74DB3" w:rsidRPr="00F74DB3" w:rsidRDefault="000B15DC" w:rsidP="00B60B73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$14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B1E4A74" w14:textId="77777777" w:rsidR="00F74DB3" w:rsidRPr="00F74DB3" w:rsidRDefault="000B15DC" w:rsidP="00B60B73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$9</w:t>
            </w:r>
          </w:p>
        </w:tc>
      </w:tr>
      <w:tr w:rsidR="00F74DB3" w:rsidRPr="00D16BBA" w14:paraId="7332DD60" w14:textId="77777777" w:rsidTr="00F74DB3">
        <w:trPr>
          <w:trHeight w:val="246"/>
        </w:trPr>
        <w:tc>
          <w:tcPr>
            <w:tcW w:w="48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D5D2EBE" w14:textId="77777777" w:rsidR="00F74DB3" w:rsidRPr="00F74DB3" w:rsidRDefault="00F74DB3" w:rsidP="00B60B73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  <w:r w:rsidRPr="00F74DB3">
              <w:rPr>
                <w:rFonts w:ascii="Arial" w:hAnsi="Arial"/>
                <w:b/>
                <w:sz w:val="22"/>
                <w:szCs w:val="22"/>
              </w:rPr>
              <w:t>Clements &amp; Ashford Building</w:t>
            </w:r>
          </w:p>
        </w:tc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AD72F4C" w14:textId="77777777" w:rsidR="00F74DB3" w:rsidRPr="00F74DB3" w:rsidRDefault="000B15DC" w:rsidP="00B60B73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$14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C3E759D" w14:textId="77777777" w:rsidR="00F74DB3" w:rsidRPr="00F74DB3" w:rsidRDefault="000B15DC" w:rsidP="00B60B73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$9</w:t>
            </w:r>
          </w:p>
        </w:tc>
      </w:tr>
      <w:tr w:rsidR="00F74DB3" w:rsidRPr="00D16BBA" w14:paraId="209A3BAE" w14:textId="77777777" w:rsidTr="00F74DB3">
        <w:trPr>
          <w:trHeight w:val="246"/>
        </w:trPr>
        <w:tc>
          <w:tcPr>
            <w:tcW w:w="48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163A7D0" w14:textId="77777777" w:rsidR="00F74DB3" w:rsidRPr="00F74DB3" w:rsidRDefault="00F74DB3" w:rsidP="00B60B73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  <w:r w:rsidRPr="00F74DB3">
              <w:rPr>
                <w:rFonts w:ascii="Arial" w:hAnsi="Arial"/>
                <w:b/>
                <w:sz w:val="22"/>
                <w:szCs w:val="22"/>
              </w:rPr>
              <w:t>Expo Hall</w:t>
            </w:r>
          </w:p>
        </w:tc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7297475" w14:textId="77777777" w:rsidR="00F74DB3" w:rsidRPr="00F74DB3" w:rsidRDefault="000B15DC" w:rsidP="00B60B73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$16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C65988D" w14:textId="77777777" w:rsidR="00F74DB3" w:rsidRPr="00F74DB3" w:rsidRDefault="000B15DC" w:rsidP="00B60B73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$10</w:t>
            </w:r>
          </w:p>
        </w:tc>
      </w:tr>
      <w:tr w:rsidR="00F74DB3" w:rsidRPr="00D16BBA" w14:paraId="146D0910" w14:textId="77777777" w:rsidTr="00F74DB3">
        <w:trPr>
          <w:cantSplit/>
          <w:trHeight w:val="246"/>
        </w:trPr>
        <w:tc>
          <w:tcPr>
            <w:tcW w:w="29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7F04F9C" w14:textId="77777777" w:rsidR="00F74DB3" w:rsidRPr="00F74DB3" w:rsidRDefault="00F74DB3" w:rsidP="00B60B73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92B05DD" w14:textId="77777777" w:rsidR="00F74DB3" w:rsidRPr="00F74DB3" w:rsidRDefault="00F74DB3" w:rsidP="00B60B73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  <w:r w:rsidRPr="00F74DB3">
              <w:rPr>
                <w:rFonts w:ascii="Arial" w:hAnsi="Arial"/>
                <w:b/>
                <w:sz w:val="22"/>
                <w:szCs w:val="22"/>
              </w:rPr>
              <w:t>½ Space</w:t>
            </w:r>
          </w:p>
        </w:tc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28CC23B" w14:textId="77777777" w:rsidR="00F74DB3" w:rsidRPr="00F74DB3" w:rsidRDefault="000B15DC" w:rsidP="00B60B73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$8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D042E32" w14:textId="77777777" w:rsidR="00F74DB3" w:rsidRPr="00F74DB3" w:rsidRDefault="000B15DC" w:rsidP="00B60B73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$5</w:t>
            </w:r>
          </w:p>
        </w:tc>
      </w:tr>
      <w:tr w:rsidR="00F74DB3" w:rsidRPr="00D16BBA" w14:paraId="77F127D8" w14:textId="77777777" w:rsidTr="00F74DB3">
        <w:trPr>
          <w:cantSplit/>
          <w:trHeight w:val="229"/>
        </w:trPr>
        <w:tc>
          <w:tcPr>
            <w:tcW w:w="29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6015692" w14:textId="77777777" w:rsidR="00F74DB3" w:rsidRPr="00F74DB3" w:rsidRDefault="00F74DB3" w:rsidP="00B60B73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6C62FBDF" w14:textId="77777777" w:rsidR="00F74DB3" w:rsidRPr="00F74DB3" w:rsidRDefault="00F74DB3" w:rsidP="00B60B73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  <w:r w:rsidRPr="00F74DB3">
              <w:rPr>
                <w:rFonts w:ascii="Arial" w:hAnsi="Arial"/>
                <w:b/>
                <w:sz w:val="22"/>
                <w:szCs w:val="22"/>
              </w:rPr>
              <w:t>A, B, C, D</w:t>
            </w:r>
          </w:p>
        </w:tc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C659C3D" w14:textId="77777777" w:rsidR="00F74DB3" w:rsidRPr="00F74DB3" w:rsidRDefault="000B15DC" w:rsidP="00B60B73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$31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1279E4F" w14:textId="77777777" w:rsidR="00F74DB3" w:rsidRPr="00F74DB3" w:rsidRDefault="000B15DC" w:rsidP="00B60B73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$19</w:t>
            </w:r>
          </w:p>
        </w:tc>
      </w:tr>
      <w:tr w:rsidR="00F74DB3" w:rsidRPr="00D16BBA" w14:paraId="7BE4DB5C" w14:textId="77777777" w:rsidTr="00F74DB3">
        <w:trPr>
          <w:trHeight w:val="246"/>
        </w:trPr>
        <w:tc>
          <w:tcPr>
            <w:tcW w:w="48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9927FED" w14:textId="77777777" w:rsidR="00F74DB3" w:rsidRPr="00F74DB3" w:rsidRDefault="00F74DB3" w:rsidP="00B60B73">
            <w:pPr>
              <w:pStyle w:val="Heading2"/>
              <w:spacing w:line="240" w:lineRule="auto"/>
              <w:rPr>
                <w:szCs w:val="22"/>
              </w:rPr>
            </w:pPr>
            <w:r w:rsidRPr="00F74DB3">
              <w:rPr>
                <w:szCs w:val="22"/>
              </w:rPr>
              <w:t xml:space="preserve">LaRoe </w:t>
            </w:r>
            <w:r w:rsidR="000B15DC">
              <w:rPr>
                <w:szCs w:val="22"/>
              </w:rPr>
              <w:t xml:space="preserve">&amp; Mayo </w:t>
            </w:r>
            <w:r w:rsidRPr="00F74DB3">
              <w:rPr>
                <w:szCs w:val="22"/>
              </w:rPr>
              <w:t>Pavilion</w:t>
            </w:r>
          </w:p>
        </w:tc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442AE0C" w14:textId="77777777" w:rsidR="00F74DB3" w:rsidRPr="00F74DB3" w:rsidRDefault="000B15DC" w:rsidP="00B60B73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$14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D1BBB15" w14:textId="77777777" w:rsidR="00F74DB3" w:rsidRPr="00F74DB3" w:rsidRDefault="000B15DC" w:rsidP="00B60B73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$9</w:t>
            </w:r>
          </w:p>
        </w:tc>
      </w:tr>
      <w:tr w:rsidR="00F74DB3" w:rsidRPr="00D16BBA" w14:paraId="226C853C" w14:textId="77777777" w:rsidTr="00F74DB3">
        <w:trPr>
          <w:cantSplit/>
          <w:trHeight w:val="246"/>
        </w:trPr>
        <w:tc>
          <w:tcPr>
            <w:tcW w:w="29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5C0443F" w14:textId="77777777" w:rsidR="00F74DB3" w:rsidRPr="00F74DB3" w:rsidRDefault="00F74DB3" w:rsidP="00B60B73">
            <w:pPr>
              <w:snapToGrid w:val="0"/>
              <w:jc w:val="right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C06E70D" w14:textId="77777777" w:rsidR="00F74DB3" w:rsidRPr="00F74DB3" w:rsidRDefault="00F74DB3" w:rsidP="00B60B73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  <w:r w:rsidRPr="00F74DB3">
              <w:rPr>
                <w:rFonts w:ascii="Arial" w:hAnsi="Arial"/>
                <w:b/>
                <w:sz w:val="22"/>
                <w:szCs w:val="22"/>
              </w:rPr>
              <w:t>½ Space</w:t>
            </w:r>
          </w:p>
        </w:tc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FDAA01B" w14:textId="77777777" w:rsidR="00F74DB3" w:rsidRPr="00F74DB3" w:rsidRDefault="000B15DC" w:rsidP="00B60B73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$7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13D2978" w14:textId="77777777" w:rsidR="00F74DB3" w:rsidRPr="00F74DB3" w:rsidRDefault="000B15DC" w:rsidP="00B60B73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$4</w:t>
            </w:r>
          </w:p>
        </w:tc>
      </w:tr>
      <w:tr w:rsidR="00F74DB3" w:rsidRPr="00D16BBA" w14:paraId="249FCA7C" w14:textId="77777777" w:rsidTr="00F74DB3">
        <w:trPr>
          <w:trHeight w:val="246"/>
        </w:trPr>
        <w:tc>
          <w:tcPr>
            <w:tcW w:w="48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84021D2" w14:textId="77777777" w:rsidR="00F74DB3" w:rsidRPr="00F74DB3" w:rsidRDefault="00F74DB3" w:rsidP="00B60B73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  <w:r w:rsidRPr="00F74DB3">
              <w:rPr>
                <w:rFonts w:ascii="Arial" w:hAnsi="Arial"/>
                <w:b/>
                <w:sz w:val="22"/>
                <w:szCs w:val="22"/>
              </w:rPr>
              <w:t xml:space="preserve">Food </w:t>
            </w:r>
          </w:p>
        </w:tc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F5E3E29" w14:textId="77777777" w:rsidR="00F74DB3" w:rsidRPr="00F74DB3" w:rsidRDefault="00F74DB3" w:rsidP="00B60B73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D8363FE" w14:textId="77777777" w:rsidR="00F74DB3" w:rsidRPr="00F74DB3" w:rsidRDefault="00F74DB3" w:rsidP="00B60B73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74DB3" w:rsidRPr="00D16BBA" w14:paraId="24C3BB2F" w14:textId="77777777" w:rsidTr="00F74DB3">
        <w:trPr>
          <w:cantSplit/>
          <w:trHeight w:val="234"/>
        </w:trPr>
        <w:tc>
          <w:tcPr>
            <w:tcW w:w="29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27CE44" w14:textId="77777777" w:rsidR="00F74DB3" w:rsidRPr="00F74DB3" w:rsidRDefault="00F74DB3" w:rsidP="00B60B73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F20CAAB" w14:textId="77777777" w:rsidR="00F74DB3" w:rsidRPr="00F74DB3" w:rsidRDefault="00F74DB3" w:rsidP="00B60B73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  <w:r w:rsidRPr="00F74DB3">
              <w:rPr>
                <w:rFonts w:ascii="Arial" w:hAnsi="Arial"/>
                <w:b/>
                <w:sz w:val="22"/>
                <w:szCs w:val="22"/>
              </w:rPr>
              <w:t>Outside</w:t>
            </w:r>
          </w:p>
        </w:tc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80BABEE" w14:textId="77777777" w:rsidR="00F74DB3" w:rsidRPr="00F74DB3" w:rsidRDefault="000B15DC" w:rsidP="00B60B73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$42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2CFB0EF" w14:textId="77777777" w:rsidR="00F74DB3" w:rsidRPr="00F74DB3" w:rsidRDefault="000B15DC" w:rsidP="00B60B73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$16</w:t>
            </w:r>
          </w:p>
        </w:tc>
      </w:tr>
      <w:tr w:rsidR="00F74DB3" w:rsidRPr="00D16BBA" w14:paraId="19914128" w14:textId="77777777" w:rsidTr="00F74DB3">
        <w:trPr>
          <w:cantSplit/>
          <w:trHeight w:val="229"/>
        </w:trPr>
        <w:tc>
          <w:tcPr>
            <w:tcW w:w="29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3F0C562" w14:textId="77777777" w:rsidR="00F74DB3" w:rsidRPr="00F74DB3" w:rsidRDefault="00F74DB3" w:rsidP="00B60B73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46D0E2C5" w14:textId="77777777" w:rsidR="00F74DB3" w:rsidRPr="00F74DB3" w:rsidRDefault="00F74DB3" w:rsidP="00B60B73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  <w:r w:rsidRPr="00F74DB3">
              <w:rPr>
                <w:rFonts w:ascii="Arial" w:hAnsi="Arial"/>
                <w:b/>
                <w:sz w:val="22"/>
                <w:szCs w:val="22"/>
              </w:rPr>
              <w:t>Expo Hall</w:t>
            </w:r>
          </w:p>
        </w:tc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69872D0" w14:textId="77777777" w:rsidR="00F74DB3" w:rsidRPr="00F74DB3" w:rsidRDefault="000B15DC" w:rsidP="00B60B73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$39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317967D6" w14:textId="77777777" w:rsidR="00F74DB3" w:rsidRPr="00F74DB3" w:rsidRDefault="000B15DC" w:rsidP="00B60B73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$16</w:t>
            </w:r>
          </w:p>
        </w:tc>
      </w:tr>
      <w:tr w:rsidR="00F74DB3" w:rsidRPr="00D16BBA" w14:paraId="7ECC3397" w14:textId="77777777" w:rsidTr="00F74DB3">
        <w:trPr>
          <w:cantSplit/>
          <w:trHeight w:val="246"/>
        </w:trPr>
        <w:tc>
          <w:tcPr>
            <w:tcW w:w="29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47D48C9" w14:textId="77777777" w:rsidR="00F74DB3" w:rsidRPr="00F74DB3" w:rsidRDefault="00F74DB3" w:rsidP="00B60B73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55E3C23" w14:textId="77777777" w:rsidR="00F74DB3" w:rsidRPr="00F74DB3" w:rsidRDefault="00F74DB3" w:rsidP="00B60B73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  <w:r w:rsidRPr="00F74DB3">
              <w:rPr>
                <w:rFonts w:ascii="Arial" w:hAnsi="Arial"/>
                <w:b/>
                <w:sz w:val="22"/>
                <w:szCs w:val="22"/>
              </w:rPr>
              <w:t>Clements Bldg.</w:t>
            </w:r>
          </w:p>
        </w:tc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0B35BA99" w14:textId="77777777" w:rsidR="00F74DB3" w:rsidRPr="00F74DB3" w:rsidRDefault="000B15DC" w:rsidP="00B60B73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$39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274435AF" w14:textId="77777777" w:rsidR="00F74DB3" w:rsidRPr="00F74DB3" w:rsidRDefault="000B15DC" w:rsidP="00B60B73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$16</w:t>
            </w:r>
          </w:p>
        </w:tc>
      </w:tr>
      <w:tr w:rsidR="00F74DB3" w:rsidRPr="00D16BBA" w14:paraId="362E437D" w14:textId="77777777" w:rsidTr="00F74DB3">
        <w:trPr>
          <w:cantSplit/>
          <w:trHeight w:val="246"/>
        </w:trPr>
        <w:tc>
          <w:tcPr>
            <w:tcW w:w="486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7AE430D2" w14:textId="77777777" w:rsidR="00F74DB3" w:rsidRPr="00F74DB3" w:rsidRDefault="00F74DB3" w:rsidP="00B60B73">
            <w:pPr>
              <w:snapToGrid w:val="0"/>
              <w:rPr>
                <w:rFonts w:ascii="Arial" w:hAnsi="Arial"/>
                <w:b/>
                <w:sz w:val="22"/>
                <w:szCs w:val="22"/>
              </w:rPr>
            </w:pPr>
            <w:r w:rsidRPr="00F74DB3">
              <w:rPr>
                <w:rFonts w:ascii="Arial" w:hAnsi="Arial"/>
                <w:b/>
                <w:sz w:val="22"/>
                <w:szCs w:val="22"/>
              </w:rPr>
              <w:t>Tables</w:t>
            </w:r>
          </w:p>
        </w:tc>
        <w:tc>
          <w:tcPr>
            <w:tcW w:w="2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1F31E9FE" w14:textId="77777777" w:rsidR="00F74DB3" w:rsidRPr="00F74DB3" w:rsidRDefault="000B15DC" w:rsidP="00B60B73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$5</w:t>
            </w:r>
          </w:p>
        </w:tc>
        <w:tc>
          <w:tcPr>
            <w:tcW w:w="21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14:paraId="58EA78EF" w14:textId="77777777" w:rsidR="00F74DB3" w:rsidRPr="00F74DB3" w:rsidRDefault="000B15DC" w:rsidP="00B60B73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$5</w:t>
            </w:r>
          </w:p>
        </w:tc>
      </w:tr>
    </w:tbl>
    <w:p w14:paraId="27DFE402" w14:textId="77777777" w:rsidR="009035F5" w:rsidRDefault="009035F5" w:rsidP="008C6320">
      <w:pPr>
        <w:tabs>
          <w:tab w:val="left" w:pos="6104"/>
        </w:tabs>
        <w:rPr>
          <w:rFonts w:ascii="Arial" w:hAnsi="Arial"/>
          <w:sz w:val="20"/>
        </w:rPr>
      </w:pPr>
    </w:p>
    <w:p w14:paraId="533AF326" w14:textId="77777777" w:rsidR="0014313A" w:rsidRPr="00CF432D" w:rsidRDefault="00BF7873" w:rsidP="008C6320">
      <w:pPr>
        <w:tabs>
          <w:tab w:val="left" w:pos="6104"/>
        </w:tabs>
        <w:rPr>
          <w:rFonts w:ascii="Arial" w:hAnsi="Arial"/>
          <w:b/>
          <w:sz w:val="16"/>
          <w:szCs w:val="16"/>
        </w:rPr>
      </w:pPr>
      <w:r w:rsidRPr="00CF432D">
        <w:rPr>
          <w:rFonts w:ascii="Arial" w:hAnsi="Arial"/>
          <w:b/>
          <w:sz w:val="16"/>
          <w:szCs w:val="16"/>
        </w:rPr>
        <w:t>Rate</w:t>
      </w:r>
      <w:r w:rsidR="00E440AE" w:rsidRPr="00CF432D">
        <w:rPr>
          <w:rFonts w:ascii="Arial" w:hAnsi="Arial"/>
          <w:b/>
          <w:sz w:val="16"/>
          <w:szCs w:val="16"/>
        </w:rPr>
        <w:t>s approved by LCBCC 9/29</w:t>
      </w:r>
      <w:r w:rsidR="00F843BF" w:rsidRPr="00CF432D">
        <w:rPr>
          <w:rFonts w:ascii="Arial" w:hAnsi="Arial"/>
          <w:b/>
          <w:sz w:val="16"/>
          <w:szCs w:val="16"/>
        </w:rPr>
        <w:t>/</w:t>
      </w:r>
      <w:r w:rsidRPr="00CF432D">
        <w:rPr>
          <w:rFonts w:ascii="Arial" w:hAnsi="Arial"/>
          <w:b/>
          <w:sz w:val="16"/>
          <w:szCs w:val="16"/>
        </w:rPr>
        <w:t>20</w:t>
      </w:r>
      <w:r w:rsidR="00F843BF" w:rsidRPr="00CF432D">
        <w:rPr>
          <w:rFonts w:ascii="Arial" w:hAnsi="Arial"/>
          <w:b/>
          <w:sz w:val="16"/>
          <w:szCs w:val="16"/>
        </w:rPr>
        <w:t>15</w:t>
      </w:r>
      <w:r w:rsidR="008C6320" w:rsidRPr="00CF432D">
        <w:rPr>
          <w:rFonts w:ascii="Arial" w:hAnsi="Arial"/>
          <w:b/>
          <w:sz w:val="16"/>
          <w:szCs w:val="16"/>
        </w:rPr>
        <w:tab/>
      </w:r>
    </w:p>
    <w:sectPr w:rsidR="0014313A" w:rsidRPr="00CF432D" w:rsidSect="00F74DB3">
      <w:endnotePr>
        <w:numFmt w:val="decimal"/>
      </w:endnotePr>
      <w:pgSz w:w="12240" w:h="15840" w:code="1"/>
      <w:pgMar w:top="720" w:right="1440" w:bottom="432" w:left="1440" w:header="216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32012"/>
    <w:multiLevelType w:val="singleLevel"/>
    <w:tmpl w:val="D5B892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600245F"/>
    <w:multiLevelType w:val="singleLevel"/>
    <w:tmpl w:val="59544A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86F7E45"/>
    <w:multiLevelType w:val="singleLevel"/>
    <w:tmpl w:val="C80627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28532E0B"/>
    <w:multiLevelType w:val="singleLevel"/>
    <w:tmpl w:val="F1366A0E"/>
    <w:lvl w:ilvl="0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b/>
        <w:i w:val="0"/>
        <w:color w:val="auto"/>
      </w:rPr>
    </w:lvl>
  </w:abstractNum>
  <w:abstractNum w:abstractNumId="4" w15:restartNumberingAfterBreak="0">
    <w:nsid w:val="2D391292"/>
    <w:multiLevelType w:val="hybridMultilevel"/>
    <w:tmpl w:val="5048335C"/>
    <w:lvl w:ilvl="0" w:tplc="FD206F4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66B60"/>
    <w:multiLevelType w:val="singleLevel"/>
    <w:tmpl w:val="59544A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3792C06"/>
    <w:multiLevelType w:val="hybridMultilevel"/>
    <w:tmpl w:val="4404D340"/>
    <w:lvl w:ilvl="0" w:tplc="D8E8C4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C6480"/>
    <w:multiLevelType w:val="singleLevel"/>
    <w:tmpl w:val="F76801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color w:val="auto"/>
        <w:u w:val="none"/>
      </w:rPr>
    </w:lvl>
  </w:abstractNum>
  <w:abstractNum w:abstractNumId="8" w15:restartNumberingAfterBreak="0">
    <w:nsid w:val="49A03B34"/>
    <w:multiLevelType w:val="singleLevel"/>
    <w:tmpl w:val="BBBA88BE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9" w15:restartNumberingAfterBreak="0">
    <w:nsid w:val="55A44DE7"/>
    <w:multiLevelType w:val="singleLevel"/>
    <w:tmpl w:val="556EDBA6"/>
    <w:lvl w:ilvl="0">
      <w:start w:val="1"/>
      <w:numFmt w:val="upperLetter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trike w:val="0"/>
      </w:rPr>
    </w:lvl>
  </w:abstractNum>
  <w:abstractNum w:abstractNumId="10" w15:restartNumberingAfterBreak="0">
    <w:nsid w:val="56292B1E"/>
    <w:multiLevelType w:val="multilevel"/>
    <w:tmpl w:val="4404D340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B58A3"/>
    <w:multiLevelType w:val="hybridMultilevel"/>
    <w:tmpl w:val="52C27298"/>
    <w:lvl w:ilvl="0" w:tplc="AE1AC7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A92713"/>
    <w:multiLevelType w:val="singleLevel"/>
    <w:tmpl w:val="7402F9C2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3" w15:restartNumberingAfterBreak="0">
    <w:nsid w:val="5FAD3525"/>
    <w:multiLevelType w:val="singleLevel"/>
    <w:tmpl w:val="0BC0030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3"/>
  </w:num>
  <w:num w:numId="5">
    <w:abstractNumId w:val="7"/>
  </w:num>
  <w:num w:numId="6">
    <w:abstractNumId w:val="12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8F"/>
    <w:rsid w:val="00002A80"/>
    <w:rsid w:val="00015E64"/>
    <w:rsid w:val="0002181E"/>
    <w:rsid w:val="0002555F"/>
    <w:rsid w:val="00035CED"/>
    <w:rsid w:val="00043BA0"/>
    <w:rsid w:val="00053176"/>
    <w:rsid w:val="0005344C"/>
    <w:rsid w:val="00056A9A"/>
    <w:rsid w:val="00062EAA"/>
    <w:rsid w:val="00076429"/>
    <w:rsid w:val="00086B63"/>
    <w:rsid w:val="000945FE"/>
    <w:rsid w:val="000B15DC"/>
    <w:rsid w:val="000C71BB"/>
    <w:rsid w:val="000D4789"/>
    <w:rsid w:val="000E29F5"/>
    <w:rsid w:val="000F1E53"/>
    <w:rsid w:val="000F4CC3"/>
    <w:rsid w:val="001070B4"/>
    <w:rsid w:val="00113EAF"/>
    <w:rsid w:val="00124D02"/>
    <w:rsid w:val="001325F6"/>
    <w:rsid w:val="00134C3D"/>
    <w:rsid w:val="0013765A"/>
    <w:rsid w:val="0014313A"/>
    <w:rsid w:val="001501C7"/>
    <w:rsid w:val="001614B1"/>
    <w:rsid w:val="00184615"/>
    <w:rsid w:val="00184B49"/>
    <w:rsid w:val="00187F55"/>
    <w:rsid w:val="00192C65"/>
    <w:rsid w:val="00197983"/>
    <w:rsid w:val="001C7B68"/>
    <w:rsid w:val="001D005E"/>
    <w:rsid w:val="001D07DE"/>
    <w:rsid w:val="001E5085"/>
    <w:rsid w:val="001E7234"/>
    <w:rsid w:val="001F7A91"/>
    <w:rsid w:val="002142A6"/>
    <w:rsid w:val="002241B0"/>
    <w:rsid w:val="002362FE"/>
    <w:rsid w:val="00241F97"/>
    <w:rsid w:val="00264106"/>
    <w:rsid w:val="0026489F"/>
    <w:rsid w:val="00270EE3"/>
    <w:rsid w:val="0027197C"/>
    <w:rsid w:val="00283808"/>
    <w:rsid w:val="00283B5D"/>
    <w:rsid w:val="002A04A2"/>
    <w:rsid w:val="002A12A6"/>
    <w:rsid w:val="002B55C0"/>
    <w:rsid w:val="002C670E"/>
    <w:rsid w:val="002E2D43"/>
    <w:rsid w:val="002E78F3"/>
    <w:rsid w:val="002F2EE5"/>
    <w:rsid w:val="003101E5"/>
    <w:rsid w:val="00313A0C"/>
    <w:rsid w:val="00317F91"/>
    <w:rsid w:val="00340A32"/>
    <w:rsid w:val="00352ED6"/>
    <w:rsid w:val="0037531B"/>
    <w:rsid w:val="00377132"/>
    <w:rsid w:val="00386C1F"/>
    <w:rsid w:val="0039360C"/>
    <w:rsid w:val="003A48F5"/>
    <w:rsid w:val="003B3562"/>
    <w:rsid w:val="003C4469"/>
    <w:rsid w:val="003D7991"/>
    <w:rsid w:val="003F09F7"/>
    <w:rsid w:val="003F59CD"/>
    <w:rsid w:val="00425474"/>
    <w:rsid w:val="00436620"/>
    <w:rsid w:val="004439B0"/>
    <w:rsid w:val="00463C4B"/>
    <w:rsid w:val="00467C75"/>
    <w:rsid w:val="0048224D"/>
    <w:rsid w:val="004B62A9"/>
    <w:rsid w:val="004D7953"/>
    <w:rsid w:val="004E1D4F"/>
    <w:rsid w:val="004E64F6"/>
    <w:rsid w:val="00510268"/>
    <w:rsid w:val="00543D8B"/>
    <w:rsid w:val="0056650E"/>
    <w:rsid w:val="00566892"/>
    <w:rsid w:val="005769FA"/>
    <w:rsid w:val="00592E5C"/>
    <w:rsid w:val="00593AE6"/>
    <w:rsid w:val="00594C8D"/>
    <w:rsid w:val="00596AF8"/>
    <w:rsid w:val="005A522E"/>
    <w:rsid w:val="005C22A0"/>
    <w:rsid w:val="005E60EF"/>
    <w:rsid w:val="005E74AA"/>
    <w:rsid w:val="005F6A4D"/>
    <w:rsid w:val="00600627"/>
    <w:rsid w:val="0060170E"/>
    <w:rsid w:val="00602DEF"/>
    <w:rsid w:val="00604684"/>
    <w:rsid w:val="006147FB"/>
    <w:rsid w:val="0063456C"/>
    <w:rsid w:val="00663E5C"/>
    <w:rsid w:val="0066677F"/>
    <w:rsid w:val="006760B7"/>
    <w:rsid w:val="00682E55"/>
    <w:rsid w:val="0069263B"/>
    <w:rsid w:val="00697E47"/>
    <w:rsid w:val="006A30E7"/>
    <w:rsid w:val="006A46EA"/>
    <w:rsid w:val="006B76F0"/>
    <w:rsid w:val="006D45A8"/>
    <w:rsid w:val="006D6BAD"/>
    <w:rsid w:val="00707B2D"/>
    <w:rsid w:val="00711C32"/>
    <w:rsid w:val="0072442D"/>
    <w:rsid w:val="00734FB8"/>
    <w:rsid w:val="007649AB"/>
    <w:rsid w:val="007650F1"/>
    <w:rsid w:val="0076621D"/>
    <w:rsid w:val="007720AC"/>
    <w:rsid w:val="00773CDC"/>
    <w:rsid w:val="007A1391"/>
    <w:rsid w:val="007E0C73"/>
    <w:rsid w:val="007E39F6"/>
    <w:rsid w:val="007F7029"/>
    <w:rsid w:val="00807FEF"/>
    <w:rsid w:val="00841D7A"/>
    <w:rsid w:val="00860107"/>
    <w:rsid w:val="00867996"/>
    <w:rsid w:val="00872315"/>
    <w:rsid w:val="00890554"/>
    <w:rsid w:val="008A275D"/>
    <w:rsid w:val="008A5372"/>
    <w:rsid w:val="008C32D9"/>
    <w:rsid w:val="008C6320"/>
    <w:rsid w:val="008D57DC"/>
    <w:rsid w:val="008D7F16"/>
    <w:rsid w:val="008F564B"/>
    <w:rsid w:val="00901BFC"/>
    <w:rsid w:val="009035F5"/>
    <w:rsid w:val="009334B9"/>
    <w:rsid w:val="00937AB2"/>
    <w:rsid w:val="00940D12"/>
    <w:rsid w:val="00942497"/>
    <w:rsid w:val="009608C2"/>
    <w:rsid w:val="00962B4C"/>
    <w:rsid w:val="00966476"/>
    <w:rsid w:val="00977853"/>
    <w:rsid w:val="009870E4"/>
    <w:rsid w:val="009873E5"/>
    <w:rsid w:val="009944F1"/>
    <w:rsid w:val="00995DC9"/>
    <w:rsid w:val="00997EC9"/>
    <w:rsid w:val="009A7D00"/>
    <w:rsid w:val="009B0B83"/>
    <w:rsid w:val="009F3B55"/>
    <w:rsid w:val="00A054AC"/>
    <w:rsid w:val="00A36C95"/>
    <w:rsid w:val="00A462E7"/>
    <w:rsid w:val="00A57033"/>
    <w:rsid w:val="00A62327"/>
    <w:rsid w:val="00A62CB4"/>
    <w:rsid w:val="00A707CF"/>
    <w:rsid w:val="00A73DBA"/>
    <w:rsid w:val="00AA78E3"/>
    <w:rsid w:val="00AB3857"/>
    <w:rsid w:val="00AB6803"/>
    <w:rsid w:val="00AC1737"/>
    <w:rsid w:val="00AC396E"/>
    <w:rsid w:val="00AC782F"/>
    <w:rsid w:val="00AE3A32"/>
    <w:rsid w:val="00AF6AC7"/>
    <w:rsid w:val="00B14D52"/>
    <w:rsid w:val="00B60B73"/>
    <w:rsid w:val="00B6637A"/>
    <w:rsid w:val="00B6751E"/>
    <w:rsid w:val="00B73D6F"/>
    <w:rsid w:val="00B77C3D"/>
    <w:rsid w:val="00B85DF1"/>
    <w:rsid w:val="00BB4AE6"/>
    <w:rsid w:val="00BC0A27"/>
    <w:rsid w:val="00BC185A"/>
    <w:rsid w:val="00BC6EE7"/>
    <w:rsid w:val="00BD27B2"/>
    <w:rsid w:val="00BD58BA"/>
    <w:rsid w:val="00BF2BE5"/>
    <w:rsid w:val="00BF7873"/>
    <w:rsid w:val="00C046C2"/>
    <w:rsid w:val="00C24834"/>
    <w:rsid w:val="00C5612D"/>
    <w:rsid w:val="00C9506E"/>
    <w:rsid w:val="00CB18C1"/>
    <w:rsid w:val="00CB5C51"/>
    <w:rsid w:val="00CE096B"/>
    <w:rsid w:val="00CF432D"/>
    <w:rsid w:val="00D06AF9"/>
    <w:rsid w:val="00D16BBA"/>
    <w:rsid w:val="00D2307A"/>
    <w:rsid w:val="00D3603A"/>
    <w:rsid w:val="00D36FE1"/>
    <w:rsid w:val="00D53974"/>
    <w:rsid w:val="00D53E20"/>
    <w:rsid w:val="00D60D53"/>
    <w:rsid w:val="00D676E8"/>
    <w:rsid w:val="00DA159A"/>
    <w:rsid w:val="00DB1884"/>
    <w:rsid w:val="00DC0DFC"/>
    <w:rsid w:val="00DC59F7"/>
    <w:rsid w:val="00DC69F7"/>
    <w:rsid w:val="00DC6C62"/>
    <w:rsid w:val="00DD2D0E"/>
    <w:rsid w:val="00DE6AB7"/>
    <w:rsid w:val="00E23F2E"/>
    <w:rsid w:val="00E32A96"/>
    <w:rsid w:val="00E43480"/>
    <w:rsid w:val="00E440AE"/>
    <w:rsid w:val="00E47F98"/>
    <w:rsid w:val="00E52A48"/>
    <w:rsid w:val="00E560CA"/>
    <w:rsid w:val="00E57905"/>
    <w:rsid w:val="00E80B9A"/>
    <w:rsid w:val="00EB561C"/>
    <w:rsid w:val="00EC48C4"/>
    <w:rsid w:val="00ED291D"/>
    <w:rsid w:val="00ED2FEC"/>
    <w:rsid w:val="00EE0B55"/>
    <w:rsid w:val="00EE236E"/>
    <w:rsid w:val="00EF5A1D"/>
    <w:rsid w:val="00F06E4C"/>
    <w:rsid w:val="00F36C8F"/>
    <w:rsid w:val="00F43EB9"/>
    <w:rsid w:val="00F45C84"/>
    <w:rsid w:val="00F60D13"/>
    <w:rsid w:val="00F674C0"/>
    <w:rsid w:val="00F74DB3"/>
    <w:rsid w:val="00F76A41"/>
    <w:rsid w:val="00F77B67"/>
    <w:rsid w:val="00F843BF"/>
    <w:rsid w:val="00F85216"/>
    <w:rsid w:val="00F93A9E"/>
    <w:rsid w:val="00FA3ABC"/>
    <w:rsid w:val="00FA7EE8"/>
    <w:rsid w:val="00FB1FE0"/>
    <w:rsid w:val="00FB2ACF"/>
    <w:rsid w:val="00FC305E"/>
    <w:rsid w:val="00FC5853"/>
    <w:rsid w:val="00FE0264"/>
    <w:rsid w:val="00FE560D"/>
    <w:rsid w:val="00FF1225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A0130"/>
  <w15:chartTrackingRefBased/>
  <w15:docId w15:val="{3915EF81-5FB9-4CB2-B871-1BE95EB0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line="180" w:lineRule="auto"/>
      <w:outlineLvl w:val="0"/>
    </w:pPr>
    <w:rPr>
      <w:rFonts w:ascii="Arial" w:hAnsi="Arial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spacing w:line="180" w:lineRule="auto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line="180" w:lineRule="auto"/>
      <w:jc w:val="center"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spacing w:line="180" w:lineRule="auto"/>
      <w:jc w:val="right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spacing w:line="180" w:lineRule="auto"/>
      <w:jc w:val="center"/>
    </w:pPr>
    <w:rPr>
      <w:rFonts w:ascii="Courier New" w:hAnsi="Courier New"/>
      <w:b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ubtitle">
    <w:name w:val="Subtitle"/>
    <w:basedOn w:val="Normal"/>
    <w:qFormat/>
    <w:pPr>
      <w:jc w:val="center"/>
    </w:pPr>
    <w:rPr>
      <w:rFonts w:ascii="Courier New" w:hAnsi="Courier New"/>
      <w:b/>
      <w:sz w:val="22"/>
    </w:rPr>
  </w:style>
  <w:style w:type="character" w:styleId="Hyperlink">
    <w:name w:val="Hyperlink"/>
    <w:rsid w:val="002E2D43"/>
    <w:rPr>
      <w:color w:val="0000FF"/>
      <w:u w:val="single"/>
    </w:rPr>
  </w:style>
  <w:style w:type="paragraph" w:styleId="BodyText">
    <w:name w:val="Body Text"/>
    <w:basedOn w:val="Normal"/>
    <w:rsid w:val="00682E55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2362F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B2A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2ACF"/>
    <w:rPr>
      <w:sz w:val="20"/>
    </w:rPr>
  </w:style>
  <w:style w:type="character" w:customStyle="1" w:styleId="CommentTextChar">
    <w:name w:val="Comment Text Char"/>
    <w:link w:val="CommentText"/>
    <w:rsid w:val="00FB2ACF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FB2ACF"/>
    <w:rPr>
      <w:b/>
      <w:bCs/>
    </w:rPr>
  </w:style>
  <w:style w:type="character" w:customStyle="1" w:styleId="CommentSubjectChar">
    <w:name w:val="Comment Subject Char"/>
    <w:link w:val="CommentSubject"/>
    <w:rsid w:val="00FB2ACF"/>
    <w:rPr>
      <w:rFonts w:ascii="Courier" w:hAnsi="Courier"/>
      <w:b/>
      <w:bCs/>
      <w:snapToGrid w:val="0"/>
    </w:rPr>
  </w:style>
  <w:style w:type="paragraph" w:styleId="Revision">
    <w:name w:val="Revision"/>
    <w:hidden/>
    <w:uiPriority w:val="99"/>
    <w:semiHidden/>
    <w:rsid w:val="00184615"/>
    <w:rPr>
      <w:rFonts w:ascii="Courier" w:hAnsi="Courier"/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2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cparland@lakecountyfl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58AD5-CFBF-481C-8A54-F82BC76D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COUNTY EXPO CENTER/FAIRGROUNDS</vt:lpstr>
    </vt:vector>
  </TitlesOfParts>
  <Company>Lake County BCC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County Farmers' Market Rules and Regulations</dc:title>
  <dc:subject/>
  <dc:creator>Judy Evans</dc:creator>
  <cp:keywords/>
  <cp:lastModifiedBy>Heine, Elizabeth</cp:lastModifiedBy>
  <cp:revision>2</cp:revision>
  <cp:lastPrinted>2013-02-22T14:45:00Z</cp:lastPrinted>
  <dcterms:created xsi:type="dcterms:W3CDTF">2019-01-29T20:44:00Z</dcterms:created>
  <dcterms:modified xsi:type="dcterms:W3CDTF">2019-01-29T20:44:00Z</dcterms:modified>
</cp:coreProperties>
</file>